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45" w:rsidRPr="00B84B89" w:rsidRDefault="00783F45" w:rsidP="00810BD9">
      <w:pPr>
        <w:keepNext/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B84B89">
        <w:rPr>
          <w:b/>
          <w:color w:val="000000"/>
          <w:sz w:val="28"/>
          <w:szCs w:val="28"/>
        </w:rPr>
        <w:t>Министерство образования и науки Луганской Народной Республики</w:t>
      </w:r>
    </w:p>
    <w:p w:rsidR="00783F45" w:rsidRPr="00B84B89" w:rsidRDefault="00783F45" w:rsidP="00810BD9">
      <w:pPr>
        <w:keepNext/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B84B89">
        <w:rPr>
          <w:b/>
          <w:color w:val="000000"/>
          <w:sz w:val="28"/>
          <w:szCs w:val="28"/>
        </w:rPr>
        <w:t>ОСП «Индустриальный техникум» ГОУ ВО ЛНР «ДонГТ</w:t>
      </w:r>
      <w:r w:rsidR="00564418">
        <w:rPr>
          <w:b/>
          <w:color w:val="000000"/>
          <w:sz w:val="28"/>
          <w:szCs w:val="28"/>
        </w:rPr>
        <w:t>И</w:t>
      </w:r>
      <w:r w:rsidRPr="00B84B89">
        <w:rPr>
          <w:b/>
          <w:color w:val="000000"/>
          <w:sz w:val="28"/>
          <w:szCs w:val="28"/>
        </w:rPr>
        <w:t>»</w:t>
      </w:r>
    </w:p>
    <w:p w:rsidR="00783F45" w:rsidRPr="00B84B89" w:rsidRDefault="00783F45" w:rsidP="00810BD9">
      <w:pPr>
        <w:keepNext/>
        <w:shd w:val="clear" w:color="auto" w:fill="FFFFFF"/>
        <w:jc w:val="center"/>
        <w:rPr>
          <w:sz w:val="32"/>
          <w:szCs w:val="32"/>
        </w:rPr>
      </w:pPr>
    </w:p>
    <w:p w:rsidR="00783F45" w:rsidRPr="00B84B89" w:rsidRDefault="00783F45" w:rsidP="00810BD9">
      <w:pPr>
        <w:keepNext/>
        <w:shd w:val="clear" w:color="auto" w:fill="FFFFFF"/>
        <w:jc w:val="center"/>
        <w:rPr>
          <w:sz w:val="32"/>
          <w:szCs w:val="32"/>
        </w:rPr>
      </w:pPr>
    </w:p>
    <w:p w:rsidR="00783F45" w:rsidRPr="00B84B89" w:rsidRDefault="00783F45" w:rsidP="00810BD9">
      <w:pPr>
        <w:keepNext/>
        <w:shd w:val="clear" w:color="auto" w:fill="FFFFFF"/>
        <w:jc w:val="center"/>
        <w:rPr>
          <w:sz w:val="32"/>
          <w:szCs w:val="32"/>
        </w:rPr>
      </w:pPr>
    </w:p>
    <w:p w:rsidR="00783F45" w:rsidRPr="00B84B89" w:rsidRDefault="00783F45" w:rsidP="00810BD9">
      <w:pPr>
        <w:keepNext/>
        <w:shd w:val="clear" w:color="auto" w:fill="FFFFFF"/>
        <w:jc w:val="center"/>
        <w:rPr>
          <w:sz w:val="32"/>
          <w:szCs w:val="32"/>
        </w:rPr>
      </w:pPr>
    </w:p>
    <w:p w:rsidR="00783F45" w:rsidRPr="00B84B89" w:rsidRDefault="00783F45" w:rsidP="00810BD9">
      <w:pPr>
        <w:keepNext/>
        <w:shd w:val="clear" w:color="auto" w:fill="FFFFFF"/>
        <w:jc w:val="center"/>
        <w:rPr>
          <w:sz w:val="32"/>
          <w:szCs w:val="32"/>
        </w:rPr>
      </w:pPr>
    </w:p>
    <w:p w:rsidR="00783F45" w:rsidRPr="00B84B89" w:rsidRDefault="00783F45" w:rsidP="00810BD9">
      <w:pPr>
        <w:keepNext/>
        <w:spacing w:line="312" w:lineRule="auto"/>
        <w:ind w:left="5942"/>
        <w:jc w:val="center"/>
        <w:rPr>
          <w:b/>
          <w:bCs/>
          <w:sz w:val="28"/>
          <w:szCs w:val="28"/>
        </w:rPr>
      </w:pPr>
      <w:r w:rsidRPr="00B84B89">
        <w:rPr>
          <w:b/>
          <w:bCs/>
          <w:sz w:val="28"/>
          <w:szCs w:val="28"/>
        </w:rPr>
        <w:t>УТВЕРЖДАЮ</w:t>
      </w:r>
    </w:p>
    <w:p w:rsidR="00783F45" w:rsidRPr="00B84B89" w:rsidRDefault="00564418" w:rsidP="00810BD9">
      <w:pPr>
        <w:keepNext/>
        <w:spacing w:line="312" w:lineRule="auto"/>
        <w:ind w:left="594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 техникума</w:t>
      </w:r>
    </w:p>
    <w:p w:rsidR="00783F45" w:rsidRPr="00B84B89" w:rsidRDefault="00783F45" w:rsidP="00810BD9">
      <w:pPr>
        <w:keepNext/>
        <w:spacing w:line="312" w:lineRule="auto"/>
        <w:ind w:left="5942"/>
        <w:jc w:val="center"/>
        <w:rPr>
          <w:bCs/>
          <w:sz w:val="28"/>
          <w:szCs w:val="28"/>
        </w:rPr>
      </w:pPr>
      <w:r w:rsidRPr="00B84B89">
        <w:rPr>
          <w:bCs/>
          <w:sz w:val="28"/>
          <w:szCs w:val="28"/>
        </w:rPr>
        <w:t>_____________ В.А. Селезнев</w:t>
      </w:r>
    </w:p>
    <w:p w:rsidR="00783F45" w:rsidRPr="00B84B89" w:rsidRDefault="00783F45" w:rsidP="00810BD9">
      <w:pPr>
        <w:keepNext/>
        <w:spacing w:line="312" w:lineRule="auto"/>
        <w:ind w:left="5942"/>
        <w:jc w:val="center"/>
        <w:rPr>
          <w:bCs/>
          <w:sz w:val="28"/>
          <w:szCs w:val="28"/>
        </w:rPr>
      </w:pPr>
      <w:r w:rsidRPr="00B84B89">
        <w:rPr>
          <w:bCs/>
          <w:sz w:val="28"/>
          <w:szCs w:val="28"/>
        </w:rPr>
        <w:t>«____» _____________ 20</w:t>
      </w:r>
      <w:r w:rsidR="00564418">
        <w:rPr>
          <w:bCs/>
          <w:sz w:val="28"/>
          <w:szCs w:val="28"/>
        </w:rPr>
        <w:t>20</w:t>
      </w:r>
      <w:r w:rsidRPr="00B84B89">
        <w:rPr>
          <w:bCs/>
          <w:sz w:val="28"/>
          <w:szCs w:val="28"/>
        </w:rPr>
        <w:t>г.</w:t>
      </w:r>
    </w:p>
    <w:p w:rsidR="00783F45" w:rsidRPr="00B84B89" w:rsidRDefault="00783F45" w:rsidP="00810BD9">
      <w:pPr>
        <w:keepNext/>
        <w:spacing w:line="312" w:lineRule="auto"/>
        <w:ind w:left="5942"/>
        <w:jc w:val="center"/>
        <w:rPr>
          <w:b/>
          <w:bCs/>
          <w:sz w:val="28"/>
          <w:szCs w:val="28"/>
        </w:rPr>
      </w:pPr>
    </w:p>
    <w:p w:rsidR="00783F45" w:rsidRPr="00B84B89" w:rsidRDefault="00783F45" w:rsidP="00810BD9">
      <w:pPr>
        <w:keepNext/>
        <w:jc w:val="both"/>
        <w:rPr>
          <w:sz w:val="28"/>
          <w:szCs w:val="28"/>
        </w:rPr>
      </w:pPr>
    </w:p>
    <w:p w:rsidR="00783F45" w:rsidRPr="00B84B89" w:rsidRDefault="00783F45" w:rsidP="00810BD9">
      <w:pPr>
        <w:keepNext/>
        <w:jc w:val="both"/>
        <w:rPr>
          <w:sz w:val="28"/>
          <w:szCs w:val="28"/>
        </w:rPr>
      </w:pPr>
    </w:p>
    <w:p w:rsidR="00783F45" w:rsidRPr="00B84B89" w:rsidRDefault="00783F45" w:rsidP="00810BD9">
      <w:pPr>
        <w:keepNext/>
        <w:jc w:val="both"/>
        <w:rPr>
          <w:sz w:val="28"/>
          <w:szCs w:val="28"/>
        </w:rPr>
      </w:pPr>
    </w:p>
    <w:p w:rsidR="00783F45" w:rsidRPr="00B84B89" w:rsidRDefault="00783F45" w:rsidP="00810BD9">
      <w:pPr>
        <w:keepNext/>
        <w:jc w:val="both"/>
        <w:rPr>
          <w:sz w:val="28"/>
          <w:szCs w:val="28"/>
        </w:rPr>
      </w:pPr>
    </w:p>
    <w:p w:rsidR="00783F45" w:rsidRPr="00B84B89" w:rsidRDefault="00783F45" w:rsidP="00810BD9">
      <w:pPr>
        <w:pStyle w:val="Style4"/>
        <w:keepNext/>
        <w:spacing w:line="360" w:lineRule="auto"/>
        <w:jc w:val="center"/>
        <w:rPr>
          <w:rStyle w:val="FontStyle16"/>
          <w:rFonts w:ascii="Century Gothic" w:hAnsi="Century Gothic"/>
          <w:i w:val="0"/>
          <w:iCs w:val="0"/>
          <w:sz w:val="72"/>
          <w:szCs w:val="72"/>
        </w:rPr>
      </w:pPr>
      <w:r w:rsidRPr="00B84B89">
        <w:rPr>
          <w:rStyle w:val="FontStyle16"/>
          <w:rFonts w:ascii="Century Gothic" w:hAnsi="Century Gothic"/>
          <w:i w:val="0"/>
          <w:iCs w:val="0"/>
          <w:sz w:val="72"/>
          <w:szCs w:val="72"/>
        </w:rPr>
        <w:t>Положение</w:t>
      </w:r>
    </w:p>
    <w:p w:rsidR="004F7590" w:rsidRPr="00B84B89" w:rsidRDefault="00783F45" w:rsidP="00810BD9">
      <w:pPr>
        <w:pStyle w:val="Style4"/>
        <w:keepNext/>
        <w:spacing w:line="360" w:lineRule="auto"/>
        <w:jc w:val="center"/>
        <w:rPr>
          <w:rStyle w:val="FontStyle16"/>
          <w:rFonts w:ascii="Century Gothic" w:hAnsi="Century Gothic"/>
          <w:i w:val="0"/>
          <w:iCs w:val="0"/>
          <w:sz w:val="40"/>
          <w:szCs w:val="40"/>
        </w:rPr>
      </w:pPr>
      <w:r w:rsidRPr="00B84B89">
        <w:rPr>
          <w:rStyle w:val="FontStyle16"/>
          <w:rFonts w:ascii="Century Gothic" w:hAnsi="Century Gothic"/>
          <w:i w:val="0"/>
          <w:iCs w:val="0"/>
          <w:sz w:val="40"/>
          <w:szCs w:val="40"/>
        </w:rPr>
        <w:t xml:space="preserve">о </w:t>
      </w:r>
      <w:r w:rsidR="004F7590" w:rsidRPr="00B84B89">
        <w:rPr>
          <w:rStyle w:val="FontStyle16"/>
          <w:rFonts w:ascii="Century Gothic" w:hAnsi="Century Gothic"/>
          <w:i w:val="0"/>
          <w:iCs w:val="0"/>
          <w:sz w:val="40"/>
          <w:szCs w:val="40"/>
        </w:rPr>
        <w:t xml:space="preserve">разработке и утверждении </w:t>
      </w:r>
    </w:p>
    <w:p w:rsidR="00A50721" w:rsidRPr="00B84B89" w:rsidRDefault="004F7590" w:rsidP="00810BD9">
      <w:pPr>
        <w:pStyle w:val="Style4"/>
        <w:keepNext/>
        <w:spacing w:line="360" w:lineRule="auto"/>
        <w:jc w:val="center"/>
        <w:rPr>
          <w:rStyle w:val="FontStyle16"/>
          <w:rFonts w:ascii="Century Gothic" w:hAnsi="Century Gothic"/>
          <w:i w:val="0"/>
          <w:iCs w:val="0"/>
          <w:sz w:val="40"/>
          <w:szCs w:val="40"/>
        </w:rPr>
      </w:pPr>
      <w:r w:rsidRPr="00B84B89">
        <w:rPr>
          <w:rStyle w:val="FontStyle16"/>
          <w:rFonts w:ascii="Century Gothic" w:hAnsi="Century Gothic"/>
          <w:i w:val="0"/>
          <w:iCs w:val="0"/>
          <w:sz w:val="40"/>
          <w:szCs w:val="40"/>
        </w:rPr>
        <w:t xml:space="preserve">рабочих программ </w:t>
      </w:r>
    </w:p>
    <w:p w:rsidR="00783F45" w:rsidRPr="00B84B89" w:rsidRDefault="00783F45" w:rsidP="00810BD9">
      <w:pPr>
        <w:pStyle w:val="Style4"/>
        <w:keepNext/>
        <w:spacing w:line="360" w:lineRule="auto"/>
        <w:jc w:val="center"/>
        <w:rPr>
          <w:rStyle w:val="FontStyle16"/>
          <w:rFonts w:ascii="Century Gothic" w:hAnsi="Century Gothic"/>
          <w:i w:val="0"/>
          <w:iCs w:val="0"/>
          <w:sz w:val="40"/>
          <w:szCs w:val="40"/>
        </w:rPr>
      </w:pPr>
      <w:r w:rsidRPr="00B84B89">
        <w:rPr>
          <w:rStyle w:val="FontStyle16"/>
          <w:rFonts w:ascii="Century Gothic" w:hAnsi="Century Gothic"/>
          <w:i w:val="0"/>
          <w:iCs w:val="0"/>
          <w:sz w:val="40"/>
          <w:szCs w:val="40"/>
        </w:rPr>
        <w:t xml:space="preserve">в ОСП «Индустриальный техникум» </w:t>
      </w:r>
    </w:p>
    <w:p w:rsidR="00783F45" w:rsidRPr="00B84B89" w:rsidRDefault="00783F45" w:rsidP="00810BD9">
      <w:pPr>
        <w:pStyle w:val="Style4"/>
        <w:keepNext/>
        <w:spacing w:line="360" w:lineRule="auto"/>
        <w:jc w:val="center"/>
        <w:rPr>
          <w:sz w:val="28"/>
          <w:szCs w:val="28"/>
        </w:rPr>
      </w:pPr>
      <w:r w:rsidRPr="00B84B89">
        <w:rPr>
          <w:rStyle w:val="FontStyle16"/>
          <w:rFonts w:ascii="Century Gothic" w:hAnsi="Century Gothic"/>
          <w:i w:val="0"/>
          <w:iCs w:val="0"/>
          <w:sz w:val="40"/>
          <w:szCs w:val="40"/>
        </w:rPr>
        <w:t>ГОУ ВО ЛНР «ДонГТ</w:t>
      </w:r>
      <w:r w:rsidR="00564418">
        <w:rPr>
          <w:rStyle w:val="FontStyle16"/>
          <w:rFonts w:ascii="Century Gothic" w:hAnsi="Century Gothic"/>
          <w:i w:val="0"/>
          <w:iCs w:val="0"/>
          <w:sz w:val="40"/>
          <w:szCs w:val="40"/>
        </w:rPr>
        <w:t>И</w:t>
      </w:r>
      <w:r w:rsidRPr="00B84B89">
        <w:rPr>
          <w:rStyle w:val="FontStyle16"/>
          <w:rFonts w:ascii="Century Gothic" w:hAnsi="Century Gothic"/>
          <w:i w:val="0"/>
          <w:iCs w:val="0"/>
          <w:sz w:val="40"/>
          <w:szCs w:val="40"/>
        </w:rPr>
        <w:t>»</w:t>
      </w:r>
    </w:p>
    <w:p w:rsidR="00783F45" w:rsidRPr="00B84B89" w:rsidRDefault="00783F45" w:rsidP="00810BD9">
      <w:pPr>
        <w:keepNext/>
        <w:jc w:val="both"/>
        <w:rPr>
          <w:sz w:val="28"/>
          <w:szCs w:val="28"/>
        </w:rPr>
      </w:pPr>
    </w:p>
    <w:p w:rsidR="00783F45" w:rsidRPr="00B84B89" w:rsidRDefault="00783F45" w:rsidP="00810BD9">
      <w:pPr>
        <w:keepNext/>
        <w:jc w:val="both"/>
        <w:rPr>
          <w:sz w:val="28"/>
          <w:szCs w:val="28"/>
        </w:rPr>
      </w:pPr>
    </w:p>
    <w:p w:rsidR="00783F45" w:rsidRPr="00B84B89" w:rsidRDefault="00783F45" w:rsidP="00810BD9">
      <w:pPr>
        <w:keepNext/>
        <w:jc w:val="both"/>
        <w:rPr>
          <w:sz w:val="28"/>
          <w:szCs w:val="28"/>
        </w:rPr>
      </w:pPr>
    </w:p>
    <w:p w:rsidR="00783F45" w:rsidRPr="00B84B89" w:rsidRDefault="00783F45" w:rsidP="00810BD9">
      <w:pPr>
        <w:keepNext/>
        <w:jc w:val="both"/>
        <w:rPr>
          <w:sz w:val="28"/>
          <w:szCs w:val="28"/>
        </w:rPr>
      </w:pPr>
    </w:p>
    <w:p w:rsidR="00783F45" w:rsidRPr="00B84B89" w:rsidRDefault="00783F45" w:rsidP="00810BD9">
      <w:pPr>
        <w:keepNext/>
        <w:jc w:val="both"/>
        <w:rPr>
          <w:sz w:val="28"/>
          <w:szCs w:val="28"/>
        </w:rPr>
      </w:pPr>
    </w:p>
    <w:p w:rsidR="00783F45" w:rsidRPr="00B84B89" w:rsidRDefault="00783F45" w:rsidP="00810BD9">
      <w:pPr>
        <w:keepNext/>
        <w:jc w:val="both"/>
        <w:rPr>
          <w:sz w:val="28"/>
          <w:szCs w:val="28"/>
        </w:rPr>
      </w:pPr>
    </w:p>
    <w:p w:rsidR="00A50721" w:rsidRPr="00B84B89" w:rsidRDefault="00A50721" w:rsidP="00810BD9">
      <w:pPr>
        <w:keepNext/>
        <w:jc w:val="both"/>
        <w:rPr>
          <w:sz w:val="28"/>
          <w:szCs w:val="28"/>
        </w:rPr>
      </w:pPr>
    </w:p>
    <w:p w:rsidR="00A50721" w:rsidRPr="00B84B89" w:rsidRDefault="00A50721" w:rsidP="00810BD9">
      <w:pPr>
        <w:keepNext/>
        <w:jc w:val="both"/>
        <w:rPr>
          <w:sz w:val="28"/>
          <w:szCs w:val="28"/>
        </w:rPr>
      </w:pPr>
    </w:p>
    <w:p w:rsidR="00783F45" w:rsidRPr="00B84B89" w:rsidRDefault="00783F45" w:rsidP="00810BD9">
      <w:pPr>
        <w:keepNext/>
        <w:shd w:val="clear" w:color="auto" w:fill="FFFFFF"/>
        <w:jc w:val="center"/>
        <w:rPr>
          <w:sz w:val="28"/>
          <w:szCs w:val="32"/>
        </w:rPr>
      </w:pPr>
    </w:p>
    <w:p w:rsidR="00783F45" w:rsidRPr="00B84B89" w:rsidRDefault="00783F45" w:rsidP="00810BD9">
      <w:pPr>
        <w:keepNext/>
        <w:shd w:val="clear" w:color="auto" w:fill="FFFFFF"/>
        <w:jc w:val="center"/>
        <w:rPr>
          <w:sz w:val="28"/>
          <w:szCs w:val="32"/>
        </w:rPr>
      </w:pPr>
    </w:p>
    <w:p w:rsidR="00783F45" w:rsidRPr="00B84B89" w:rsidRDefault="00783F45" w:rsidP="00810BD9">
      <w:pPr>
        <w:keepNext/>
        <w:shd w:val="clear" w:color="auto" w:fill="FFFFFF"/>
        <w:jc w:val="center"/>
        <w:rPr>
          <w:sz w:val="28"/>
          <w:szCs w:val="32"/>
        </w:rPr>
      </w:pPr>
      <w:r w:rsidRPr="00B84B89">
        <w:rPr>
          <w:sz w:val="28"/>
          <w:szCs w:val="32"/>
        </w:rPr>
        <w:t>Алчевск</w:t>
      </w:r>
    </w:p>
    <w:p w:rsidR="00783F45" w:rsidRPr="00B84B89" w:rsidRDefault="00783F45" w:rsidP="00810BD9">
      <w:pPr>
        <w:keepNext/>
        <w:shd w:val="clear" w:color="auto" w:fill="FFFFFF"/>
        <w:jc w:val="center"/>
        <w:rPr>
          <w:sz w:val="28"/>
          <w:szCs w:val="32"/>
        </w:rPr>
      </w:pPr>
      <w:r w:rsidRPr="00B84B89">
        <w:rPr>
          <w:sz w:val="28"/>
          <w:szCs w:val="32"/>
        </w:rPr>
        <w:t>20</w:t>
      </w:r>
      <w:r w:rsidR="00564418">
        <w:rPr>
          <w:sz w:val="28"/>
          <w:szCs w:val="32"/>
        </w:rPr>
        <w:t>20</w:t>
      </w:r>
    </w:p>
    <w:p w:rsidR="00783F45" w:rsidRPr="00B84B89" w:rsidRDefault="00783F45" w:rsidP="00810BD9">
      <w:pPr>
        <w:pStyle w:val="Style4"/>
        <w:keepNext/>
        <w:spacing w:line="360" w:lineRule="auto"/>
        <w:ind w:firstLine="993"/>
        <w:jc w:val="both"/>
        <w:rPr>
          <w:sz w:val="28"/>
          <w:szCs w:val="28"/>
        </w:rPr>
      </w:pPr>
      <w:r w:rsidRPr="00B84B89">
        <w:rPr>
          <w:sz w:val="32"/>
          <w:szCs w:val="32"/>
        </w:rPr>
        <w:br w:type="page"/>
      </w:r>
      <w:r w:rsidRPr="00B84B89">
        <w:rPr>
          <w:sz w:val="28"/>
          <w:szCs w:val="28"/>
        </w:rPr>
        <w:lastRenderedPageBreak/>
        <w:t xml:space="preserve">Положение о </w:t>
      </w:r>
      <w:r w:rsidR="004F7590" w:rsidRPr="00B84B89">
        <w:rPr>
          <w:sz w:val="28"/>
          <w:szCs w:val="28"/>
        </w:rPr>
        <w:t>разработке и утверждении рабочих программ</w:t>
      </w:r>
      <w:r w:rsidRPr="00B84B89">
        <w:rPr>
          <w:sz w:val="28"/>
          <w:szCs w:val="28"/>
        </w:rPr>
        <w:t xml:space="preserve"> в ОСП «Индустриальный техникум» ГОУ ВО ЛНР «ДонГТ</w:t>
      </w:r>
      <w:r w:rsidR="00D214A0">
        <w:rPr>
          <w:sz w:val="28"/>
          <w:szCs w:val="28"/>
        </w:rPr>
        <w:t>И</w:t>
      </w:r>
      <w:bookmarkStart w:id="0" w:name="_GoBack"/>
      <w:bookmarkEnd w:id="0"/>
      <w:r w:rsidRPr="00B84B89">
        <w:rPr>
          <w:sz w:val="28"/>
          <w:szCs w:val="28"/>
        </w:rPr>
        <w:t>»</w:t>
      </w:r>
    </w:p>
    <w:p w:rsidR="00783F45" w:rsidRPr="00B84B89" w:rsidRDefault="00783F45" w:rsidP="00810BD9">
      <w:pPr>
        <w:keepNext/>
        <w:jc w:val="both"/>
        <w:rPr>
          <w:sz w:val="28"/>
          <w:szCs w:val="28"/>
        </w:rPr>
      </w:pPr>
    </w:p>
    <w:p w:rsidR="00783F45" w:rsidRPr="00B84B89" w:rsidRDefault="00783F45" w:rsidP="00810BD9">
      <w:pPr>
        <w:keepNext/>
        <w:jc w:val="both"/>
        <w:rPr>
          <w:sz w:val="28"/>
          <w:szCs w:val="28"/>
        </w:rPr>
      </w:pPr>
    </w:p>
    <w:p w:rsidR="00783F45" w:rsidRPr="00B84B89" w:rsidRDefault="00783F45" w:rsidP="00810BD9">
      <w:pPr>
        <w:keepNext/>
        <w:jc w:val="both"/>
        <w:rPr>
          <w:sz w:val="28"/>
          <w:szCs w:val="28"/>
        </w:rPr>
      </w:pPr>
    </w:p>
    <w:p w:rsidR="00783F45" w:rsidRPr="00B84B89" w:rsidRDefault="00783F45" w:rsidP="00810BD9">
      <w:pPr>
        <w:keepNext/>
        <w:jc w:val="both"/>
        <w:rPr>
          <w:sz w:val="28"/>
          <w:szCs w:val="28"/>
        </w:rPr>
      </w:pPr>
    </w:p>
    <w:p w:rsidR="00783F45" w:rsidRPr="00B84B89" w:rsidRDefault="00783F45" w:rsidP="00810BD9">
      <w:pPr>
        <w:keepNext/>
        <w:jc w:val="both"/>
        <w:rPr>
          <w:sz w:val="28"/>
          <w:szCs w:val="28"/>
        </w:rPr>
      </w:pPr>
    </w:p>
    <w:p w:rsidR="00783F45" w:rsidRPr="00B84B89" w:rsidRDefault="00783F45" w:rsidP="00810BD9">
      <w:pPr>
        <w:keepNext/>
        <w:jc w:val="both"/>
        <w:rPr>
          <w:sz w:val="28"/>
          <w:szCs w:val="28"/>
        </w:rPr>
      </w:pPr>
    </w:p>
    <w:p w:rsidR="00783F45" w:rsidRPr="00B84B89" w:rsidRDefault="00783F45" w:rsidP="00810BD9">
      <w:pPr>
        <w:keepNext/>
        <w:jc w:val="both"/>
        <w:rPr>
          <w:sz w:val="28"/>
          <w:szCs w:val="28"/>
        </w:rPr>
      </w:pPr>
    </w:p>
    <w:p w:rsidR="00783F45" w:rsidRPr="00B84B89" w:rsidRDefault="00783F45" w:rsidP="00810BD9">
      <w:pPr>
        <w:keepNext/>
        <w:jc w:val="both"/>
        <w:rPr>
          <w:sz w:val="28"/>
          <w:szCs w:val="28"/>
        </w:rPr>
      </w:pPr>
    </w:p>
    <w:p w:rsidR="00783F45" w:rsidRPr="00B84B89" w:rsidRDefault="00783F45" w:rsidP="00810BD9">
      <w:pPr>
        <w:keepNext/>
        <w:spacing w:line="360" w:lineRule="auto"/>
        <w:ind w:left="708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Разработчик</w:t>
      </w:r>
      <w:r w:rsidR="00A50721" w:rsidRPr="00B84B89">
        <w:rPr>
          <w:sz w:val="28"/>
          <w:szCs w:val="28"/>
        </w:rPr>
        <w:t>и</w:t>
      </w:r>
      <w:r w:rsidRPr="00B84B89">
        <w:rPr>
          <w:sz w:val="28"/>
          <w:szCs w:val="28"/>
        </w:rPr>
        <w:t xml:space="preserve">: </w:t>
      </w:r>
    </w:p>
    <w:p w:rsidR="00A50721" w:rsidRPr="00B84B89" w:rsidRDefault="00B84B89" w:rsidP="00810BD9">
      <w:pPr>
        <w:keepNext/>
        <w:tabs>
          <w:tab w:val="left" w:pos="1560"/>
          <w:tab w:val="left" w:pos="4962"/>
        </w:tabs>
        <w:spacing w:line="480" w:lineRule="auto"/>
        <w:ind w:left="708"/>
        <w:jc w:val="both"/>
        <w:rPr>
          <w:sz w:val="28"/>
          <w:szCs w:val="28"/>
        </w:rPr>
      </w:pPr>
      <w:r w:rsidRPr="00B84B89">
        <w:rPr>
          <w:sz w:val="28"/>
          <w:szCs w:val="28"/>
        </w:rPr>
        <w:t xml:space="preserve"> </w:t>
      </w:r>
      <w:r w:rsidR="00E67ACB">
        <w:rPr>
          <w:sz w:val="28"/>
          <w:szCs w:val="28"/>
        </w:rPr>
        <w:tab/>
      </w:r>
      <w:r w:rsidR="00A50721" w:rsidRPr="00B84B89">
        <w:rPr>
          <w:sz w:val="28"/>
          <w:szCs w:val="28"/>
        </w:rPr>
        <w:t>_________ Н.Н. Кононенко</w:t>
      </w:r>
      <w:r w:rsidR="005A0A3D" w:rsidRPr="00B84B89">
        <w:rPr>
          <w:sz w:val="28"/>
          <w:szCs w:val="28"/>
        </w:rPr>
        <w:t xml:space="preserve"> </w:t>
      </w:r>
      <w:r w:rsidR="00A50721" w:rsidRPr="00B84B89">
        <w:rPr>
          <w:sz w:val="28"/>
          <w:szCs w:val="28"/>
        </w:rPr>
        <w:t xml:space="preserve">– </w:t>
      </w:r>
      <w:r w:rsidR="00564418">
        <w:rPr>
          <w:sz w:val="28"/>
          <w:szCs w:val="28"/>
        </w:rPr>
        <w:t>зам.</w:t>
      </w:r>
      <w:r w:rsidR="00A50721" w:rsidRPr="00B84B89">
        <w:rPr>
          <w:sz w:val="28"/>
          <w:szCs w:val="28"/>
        </w:rPr>
        <w:t xml:space="preserve"> директора по УПР</w:t>
      </w:r>
    </w:p>
    <w:p w:rsidR="00783F45" w:rsidRPr="00B84B89" w:rsidRDefault="00783F45" w:rsidP="00810BD9">
      <w:pPr>
        <w:keepNext/>
        <w:tabs>
          <w:tab w:val="left" w:pos="1560"/>
          <w:tab w:val="left" w:pos="4962"/>
        </w:tabs>
        <w:spacing w:line="480" w:lineRule="auto"/>
        <w:ind w:left="1560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_________ Л.Л. Кузьмина</w:t>
      </w:r>
      <w:r w:rsidR="002914DB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– зам. директора по УВР</w:t>
      </w:r>
    </w:p>
    <w:p w:rsidR="00783F45" w:rsidRPr="00B84B89" w:rsidRDefault="00783F45" w:rsidP="00810BD9">
      <w:pPr>
        <w:keepNext/>
        <w:tabs>
          <w:tab w:val="left" w:pos="2086"/>
          <w:tab w:val="left" w:pos="5642"/>
        </w:tabs>
        <w:spacing w:line="480" w:lineRule="auto"/>
        <w:ind w:left="708"/>
        <w:jc w:val="both"/>
        <w:rPr>
          <w:sz w:val="28"/>
          <w:szCs w:val="28"/>
        </w:rPr>
      </w:pPr>
    </w:p>
    <w:p w:rsidR="00783F45" w:rsidRPr="00B84B89" w:rsidRDefault="002914DB" w:rsidP="00810BD9">
      <w:pPr>
        <w:keepNext/>
        <w:rPr>
          <w:sz w:val="32"/>
          <w:szCs w:val="32"/>
        </w:rPr>
      </w:pPr>
      <w:r w:rsidRPr="00B84B89">
        <w:rPr>
          <w:sz w:val="32"/>
          <w:szCs w:val="32"/>
        </w:rPr>
        <w:t xml:space="preserve"> </w:t>
      </w:r>
    </w:p>
    <w:p w:rsidR="00783F45" w:rsidRPr="00B84B89" w:rsidRDefault="00783F45" w:rsidP="00810BD9">
      <w:pPr>
        <w:keepNext/>
        <w:jc w:val="both"/>
        <w:rPr>
          <w:sz w:val="32"/>
          <w:szCs w:val="32"/>
        </w:rPr>
      </w:pPr>
    </w:p>
    <w:p w:rsidR="00783F45" w:rsidRPr="00B84B89" w:rsidRDefault="00783F45" w:rsidP="00810BD9">
      <w:pPr>
        <w:keepNext/>
        <w:jc w:val="both"/>
        <w:rPr>
          <w:sz w:val="32"/>
          <w:szCs w:val="32"/>
        </w:rPr>
      </w:pPr>
    </w:p>
    <w:p w:rsidR="00783F45" w:rsidRPr="00B84B89" w:rsidRDefault="00783F45" w:rsidP="00810BD9">
      <w:pPr>
        <w:keepNext/>
        <w:jc w:val="both"/>
        <w:rPr>
          <w:sz w:val="32"/>
          <w:szCs w:val="32"/>
        </w:rPr>
      </w:pPr>
    </w:p>
    <w:p w:rsidR="00783F45" w:rsidRPr="00B84B89" w:rsidRDefault="00783F45" w:rsidP="00810BD9">
      <w:pPr>
        <w:keepNext/>
        <w:jc w:val="both"/>
        <w:rPr>
          <w:sz w:val="32"/>
          <w:szCs w:val="32"/>
        </w:rPr>
      </w:pPr>
    </w:p>
    <w:p w:rsidR="00783F45" w:rsidRPr="00B84B89" w:rsidRDefault="00783F45" w:rsidP="00810BD9">
      <w:pPr>
        <w:keepNext/>
        <w:jc w:val="both"/>
        <w:rPr>
          <w:sz w:val="32"/>
          <w:szCs w:val="32"/>
        </w:rPr>
      </w:pPr>
    </w:p>
    <w:p w:rsidR="00783F45" w:rsidRPr="00B84B89" w:rsidRDefault="00783F45" w:rsidP="00810BD9">
      <w:pPr>
        <w:keepNext/>
        <w:jc w:val="both"/>
        <w:rPr>
          <w:sz w:val="32"/>
          <w:szCs w:val="32"/>
        </w:rPr>
      </w:pPr>
    </w:p>
    <w:p w:rsidR="00783F45" w:rsidRPr="00B84B89" w:rsidRDefault="00783F45" w:rsidP="00810BD9">
      <w:pPr>
        <w:keepNext/>
        <w:spacing w:line="360" w:lineRule="auto"/>
        <w:ind w:left="4248"/>
        <w:rPr>
          <w:caps/>
          <w:sz w:val="28"/>
          <w:szCs w:val="28"/>
        </w:rPr>
      </w:pPr>
    </w:p>
    <w:p w:rsidR="00564418" w:rsidRPr="007C26E3" w:rsidRDefault="00564418" w:rsidP="00564418">
      <w:pPr>
        <w:keepNext/>
        <w:spacing w:line="360" w:lineRule="auto"/>
        <w:ind w:left="4248"/>
        <w:rPr>
          <w:sz w:val="28"/>
          <w:szCs w:val="28"/>
        </w:rPr>
      </w:pPr>
      <w:r w:rsidRPr="007C26E3">
        <w:rPr>
          <w:caps/>
          <w:sz w:val="28"/>
          <w:szCs w:val="28"/>
        </w:rPr>
        <w:t>Рассмотрено и одобрено</w:t>
      </w:r>
      <w:r w:rsidRPr="007C26E3">
        <w:rPr>
          <w:sz w:val="28"/>
          <w:szCs w:val="28"/>
        </w:rPr>
        <w:t xml:space="preserve"> </w:t>
      </w:r>
    </w:p>
    <w:p w:rsidR="00564418" w:rsidRPr="007C26E3" w:rsidRDefault="00564418" w:rsidP="00564418">
      <w:pPr>
        <w:keepNext/>
        <w:spacing w:line="360" w:lineRule="auto"/>
        <w:ind w:left="4248"/>
        <w:rPr>
          <w:sz w:val="28"/>
          <w:szCs w:val="28"/>
        </w:rPr>
      </w:pPr>
      <w:r w:rsidRPr="007C26E3">
        <w:rPr>
          <w:sz w:val="28"/>
          <w:szCs w:val="28"/>
        </w:rPr>
        <w:t xml:space="preserve">на заседании </w:t>
      </w:r>
      <w:r>
        <w:rPr>
          <w:sz w:val="28"/>
          <w:szCs w:val="28"/>
        </w:rPr>
        <w:t>Педагогического</w:t>
      </w:r>
      <w:r w:rsidRPr="007C26E3">
        <w:rPr>
          <w:sz w:val="28"/>
          <w:szCs w:val="28"/>
        </w:rPr>
        <w:t xml:space="preserve"> совета</w:t>
      </w:r>
    </w:p>
    <w:p w:rsidR="00564418" w:rsidRDefault="00564418" w:rsidP="00564418">
      <w:pPr>
        <w:keepNext/>
        <w:spacing w:line="360" w:lineRule="auto"/>
        <w:ind w:left="4248"/>
        <w:rPr>
          <w:sz w:val="28"/>
          <w:szCs w:val="28"/>
        </w:rPr>
      </w:pPr>
      <w:r w:rsidRPr="007C26E3">
        <w:rPr>
          <w:sz w:val="28"/>
          <w:szCs w:val="28"/>
        </w:rPr>
        <w:t xml:space="preserve">ОСП «Индустриальный техникум» </w:t>
      </w:r>
    </w:p>
    <w:p w:rsidR="00564418" w:rsidRPr="007C26E3" w:rsidRDefault="00564418" w:rsidP="00564418">
      <w:pPr>
        <w:keepNext/>
        <w:spacing w:line="360" w:lineRule="auto"/>
        <w:ind w:left="4248"/>
        <w:rPr>
          <w:b/>
          <w:i/>
          <w:sz w:val="28"/>
          <w:szCs w:val="28"/>
        </w:rPr>
      </w:pPr>
      <w:r w:rsidRPr="007C26E3">
        <w:rPr>
          <w:sz w:val="28"/>
          <w:szCs w:val="28"/>
        </w:rPr>
        <w:t>ГОУ ВО ЛНР «ДонГТ</w:t>
      </w:r>
      <w:r>
        <w:rPr>
          <w:sz w:val="28"/>
          <w:szCs w:val="28"/>
        </w:rPr>
        <w:t>И</w:t>
      </w:r>
      <w:r w:rsidRPr="007C26E3">
        <w:rPr>
          <w:sz w:val="28"/>
          <w:szCs w:val="28"/>
        </w:rPr>
        <w:t>»</w:t>
      </w:r>
    </w:p>
    <w:p w:rsidR="00564418" w:rsidRPr="007C26E3" w:rsidRDefault="00564418" w:rsidP="00564418">
      <w:pPr>
        <w:keepNext/>
        <w:spacing w:line="360" w:lineRule="auto"/>
        <w:ind w:left="4248"/>
        <w:rPr>
          <w:sz w:val="28"/>
          <w:szCs w:val="28"/>
        </w:rPr>
      </w:pPr>
      <w:r w:rsidRPr="007C26E3">
        <w:rPr>
          <w:sz w:val="28"/>
          <w:szCs w:val="28"/>
        </w:rPr>
        <w:t>Протокол от «___» _________ 20</w:t>
      </w:r>
      <w:r>
        <w:rPr>
          <w:sz w:val="28"/>
          <w:szCs w:val="28"/>
        </w:rPr>
        <w:t>20</w:t>
      </w:r>
      <w:r w:rsidRPr="007C26E3">
        <w:rPr>
          <w:sz w:val="28"/>
          <w:szCs w:val="28"/>
        </w:rPr>
        <w:t xml:space="preserve"> № ___</w:t>
      </w:r>
    </w:p>
    <w:p w:rsidR="001F5277" w:rsidRPr="00B84B89" w:rsidRDefault="00783F45" w:rsidP="00810BD9">
      <w:pPr>
        <w:pStyle w:val="Style4"/>
        <w:keepNext/>
        <w:spacing w:line="360" w:lineRule="auto"/>
        <w:jc w:val="center"/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</w:pPr>
      <w:r w:rsidRPr="00B84B89">
        <w:rPr>
          <w:sz w:val="28"/>
          <w:szCs w:val="28"/>
        </w:rPr>
        <w:br w:type="page"/>
      </w:r>
      <w:r w:rsidR="003C00C9" w:rsidRPr="00B84B89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lastRenderedPageBreak/>
        <w:t>1. Общие положения</w:t>
      </w:r>
    </w:p>
    <w:p w:rsidR="00052DB9" w:rsidRPr="00B84B89" w:rsidRDefault="00052DB9" w:rsidP="00810BD9">
      <w:pPr>
        <w:keepNext/>
        <w:numPr>
          <w:ilvl w:val="0"/>
          <w:numId w:val="1"/>
        </w:numPr>
        <w:shd w:val="clear" w:color="auto" w:fill="FFFFFF"/>
        <w:tabs>
          <w:tab w:val="left" w:pos="1243"/>
          <w:tab w:val="left" w:pos="1742"/>
          <w:tab w:val="left" w:pos="3341"/>
          <w:tab w:val="left" w:pos="5285"/>
          <w:tab w:val="left" w:pos="5851"/>
          <w:tab w:val="left" w:pos="8323"/>
        </w:tabs>
        <w:spacing w:line="360" w:lineRule="auto"/>
        <w:ind w:firstLine="720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Положение о разработке и утверждении рабочих программ в (далее – Положение) в ОСП «Индустриальный техникум» ГОУ ВО ЛНР «ДонГТ</w:t>
      </w:r>
      <w:r w:rsidR="00564418">
        <w:rPr>
          <w:sz w:val="28"/>
          <w:szCs w:val="28"/>
        </w:rPr>
        <w:t>И</w:t>
      </w:r>
      <w:r w:rsidRPr="00B84B89">
        <w:rPr>
          <w:sz w:val="28"/>
          <w:szCs w:val="28"/>
        </w:rPr>
        <w:t>» (далее – Техникум) разработано в соответствии с требованиями следующих нормативных документов:</w:t>
      </w:r>
    </w:p>
    <w:p w:rsidR="00052DB9" w:rsidRPr="00B84B89" w:rsidRDefault="00052DB9" w:rsidP="00810BD9">
      <w:pPr>
        <w:keepNext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Законом Луганской Народной Республики от 30.09.2016 № 128-II «Об образовании» (с изменениями);</w:t>
      </w:r>
    </w:p>
    <w:p w:rsidR="00052DB9" w:rsidRPr="00B84B89" w:rsidRDefault="00052DB9" w:rsidP="00810BD9">
      <w:pPr>
        <w:keepNext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Порядком организации и осуществления образовательной деятельности по образовательным программам среднего профессионального образования (программам подготовки специалистов среднего звена), утвержденным приказом Министерства образования и науки Луганской Народной Республики от 11.04.2018 №326-од (с изменениями);</w:t>
      </w:r>
    </w:p>
    <w:p w:rsidR="00052DB9" w:rsidRPr="00B84B89" w:rsidRDefault="00052DB9" w:rsidP="00810BD9">
      <w:pPr>
        <w:keepNext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Государственными образовательными стандартами среднего профессионального образования Луганской Народной Республики по специальностям, реализуемыми в техникуме;</w:t>
      </w:r>
    </w:p>
    <w:p w:rsidR="00052DB9" w:rsidRPr="00B84B89" w:rsidRDefault="00052DB9" w:rsidP="00810BD9">
      <w:pPr>
        <w:keepNext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Порядком проведения государственной итоговой аттестации и промежуточной аттестации обучающихся образовательных организаций (учреждений)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 xml:space="preserve">среднего профессионального образования, утвержденным приказом Министерства образования и науки Луганской Народной Республики от 06.12.2018 №1123-од; </w:t>
      </w:r>
    </w:p>
    <w:p w:rsidR="00052DB9" w:rsidRPr="00B84B89" w:rsidRDefault="00052DB9" w:rsidP="00810BD9">
      <w:pPr>
        <w:keepNext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Типовым положением о практике студентов, осваивающих основные профессиональные образовательные программы среднего профессионального образования (программы подготовки специалистов среднего звена) Луганской Народной Республики, утвержденным приказом Министерства образования и науки Луганской Народной Республики от 20.04.2017 №237 (с изменениями);</w:t>
      </w:r>
    </w:p>
    <w:p w:rsidR="00052DB9" w:rsidRPr="00B84B89" w:rsidRDefault="00052DB9" w:rsidP="00810BD9">
      <w:pPr>
        <w:keepNext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Методическими рекомендациями по формированию программ подготовки специалистов среднего звена, утвержденными приказом Министерства образования и науки Луганской Народной Республики от 04.06.2018 №564-од;</w:t>
      </w:r>
    </w:p>
    <w:p w:rsidR="00564418" w:rsidRPr="008E056D" w:rsidRDefault="00564418" w:rsidP="00564418">
      <w:pPr>
        <w:keepNext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E056D">
        <w:rPr>
          <w:sz w:val="28"/>
          <w:szCs w:val="28"/>
        </w:rPr>
        <w:t>Уставом ГОУ В</w:t>
      </w:r>
      <w:r>
        <w:rPr>
          <w:sz w:val="28"/>
          <w:szCs w:val="28"/>
        </w:rPr>
        <w:t>О ЛНР «ДонГТИ</w:t>
      </w:r>
      <w:r w:rsidRPr="008E056D">
        <w:rPr>
          <w:sz w:val="28"/>
          <w:szCs w:val="28"/>
        </w:rPr>
        <w:t>»;</w:t>
      </w:r>
    </w:p>
    <w:p w:rsidR="00564418" w:rsidRPr="008E056D" w:rsidRDefault="00564418" w:rsidP="00564418">
      <w:pPr>
        <w:keepNext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E056D">
        <w:rPr>
          <w:sz w:val="28"/>
          <w:szCs w:val="28"/>
        </w:rPr>
        <w:lastRenderedPageBreak/>
        <w:t>Положением ОСП «Индустриальный техникум» ГОУ ВО ЛНР «ДонГТ</w:t>
      </w:r>
      <w:r>
        <w:rPr>
          <w:sz w:val="28"/>
          <w:szCs w:val="28"/>
        </w:rPr>
        <w:t>И</w:t>
      </w:r>
      <w:r w:rsidRPr="008E056D">
        <w:rPr>
          <w:sz w:val="28"/>
          <w:szCs w:val="28"/>
        </w:rPr>
        <w:t>»;</w:t>
      </w:r>
    </w:p>
    <w:p w:rsidR="00052DB9" w:rsidRPr="00B84B89" w:rsidRDefault="00052DB9" w:rsidP="00810BD9">
      <w:pPr>
        <w:keepNext/>
        <w:widowControl/>
        <w:numPr>
          <w:ilvl w:val="0"/>
          <w:numId w:val="10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локальными актами образовательного учреждения.</w:t>
      </w:r>
    </w:p>
    <w:p w:rsidR="00D81D24" w:rsidRPr="00B84B89" w:rsidRDefault="00052DB9" w:rsidP="00810BD9">
      <w:pPr>
        <w:keepNext/>
        <w:widowControl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 xml:space="preserve">1.2 </w:t>
      </w:r>
      <w:r w:rsidR="004F7590" w:rsidRPr="00B84B89">
        <w:rPr>
          <w:sz w:val="28"/>
          <w:szCs w:val="28"/>
        </w:rPr>
        <w:t xml:space="preserve">Настоящее </w:t>
      </w:r>
      <w:r w:rsidRPr="00B84B89">
        <w:rPr>
          <w:sz w:val="28"/>
          <w:szCs w:val="28"/>
        </w:rPr>
        <w:t>П</w:t>
      </w:r>
      <w:r w:rsidR="004F7590" w:rsidRPr="00B84B89">
        <w:rPr>
          <w:sz w:val="28"/>
          <w:szCs w:val="28"/>
        </w:rPr>
        <w:t>оложение устанавливает общие требования к структуре, содержанию, рецензированию утверждению рабочих программ дисциплин/профессиональных модулей (далее - рабочая программа) и контроля реализации рабочих программ учебных дисциплин и профессиональных модул</w:t>
      </w:r>
      <w:r w:rsidR="00D81D24" w:rsidRPr="00B84B89">
        <w:rPr>
          <w:sz w:val="28"/>
          <w:szCs w:val="28"/>
        </w:rPr>
        <w:t>ей в образовательном учреждении.</w:t>
      </w:r>
    </w:p>
    <w:p w:rsidR="004F7590" w:rsidRPr="00B84B89" w:rsidRDefault="00052DB9" w:rsidP="00810BD9">
      <w:pPr>
        <w:keepNext/>
        <w:widowControl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1.</w:t>
      </w:r>
      <w:r w:rsidR="00D81D24" w:rsidRPr="00B84B89">
        <w:rPr>
          <w:sz w:val="28"/>
          <w:szCs w:val="28"/>
        </w:rPr>
        <w:t>3</w:t>
      </w:r>
      <w:r w:rsidRPr="00B84B89">
        <w:rPr>
          <w:sz w:val="28"/>
          <w:szCs w:val="28"/>
        </w:rPr>
        <w:t xml:space="preserve"> </w:t>
      </w:r>
      <w:r w:rsidR="004F7590" w:rsidRPr="00B84B89">
        <w:rPr>
          <w:sz w:val="28"/>
          <w:szCs w:val="28"/>
        </w:rPr>
        <w:t xml:space="preserve">Положение предназначено для председателей цикловых комиссий, преподавателей и ответственных за проведение учебных занятий по учебным дисциплинам, включенным в рабочие учебные планы специальностей </w:t>
      </w:r>
      <w:r w:rsidRPr="00B84B89">
        <w:rPr>
          <w:sz w:val="28"/>
          <w:szCs w:val="28"/>
        </w:rPr>
        <w:t>Техникума.</w:t>
      </w:r>
    </w:p>
    <w:p w:rsidR="004F7590" w:rsidRPr="00B84B89" w:rsidRDefault="00052DB9" w:rsidP="00810BD9">
      <w:pPr>
        <w:keepNext/>
        <w:widowControl/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1.</w:t>
      </w:r>
      <w:r w:rsidR="00D81D24" w:rsidRPr="00B84B89">
        <w:rPr>
          <w:sz w:val="28"/>
          <w:szCs w:val="28"/>
        </w:rPr>
        <w:t>4</w:t>
      </w:r>
      <w:r w:rsidRPr="00B84B89">
        <w:rPr>
          <w:sz w:val="28"/>
          <w:szCs w:val="28"/>
        </w:rPr>
        <w:t xml:space="preserve"> </w:t>
      </w:r>
      <w:r w:rsidR="004F7590" w:rsidRPr="00B84B89">
        <w:rPr>
          <w:sz w:val="28"/>
          <w:szCs w:val="28"/>
        </w:rPr>
        <w:t>Целью</w:t>
      </w:r>
      <w:r w:rsidR="00B84B89" w:rsidRPr="00B84B89">
        <w:rPr>
          <w:sz w:val="28"/>
          <w:szCs w:val="28"/>
        </w:rPr>
        <w:t xml:space="preserve"> </w:t>
      </w:r>
      <w:r w:rsidR="004F7590" w:rsidRPr="00B84B89">
        <w:rPr>
          <w:sz w:val="28"/>
          <w:szCs w:val="28"/>
        </w:rPr>
        <w:t>данного Положения является:</w:t>
      </w:r>
    </w:p>
    <w:p w:rsidR="004F7590" w:rsidRPr="00B84B89" w:rsidRDefault="004F7590" w:rsidP="00810BD9">
      <w:pPr>
        <w:keepNext/>
        <w:ind w:firstLine="709"/>
        <w:rPr>
          <w:sz w:val="2"/>
          <w:szCs w:val="2"/>
        </w:rPr>
      </w:pPr>
    </w:p>
    <w:p w:rsidR="004F7590" w:rsidRPr="00B84B89" w:rsidRDefault="004F7590" w:rsidP="00810BD9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 xml:space="preserve">установление нормативных документов и применение правил, норм и требований в </w:t>
      </w:r>
      <w:r w:rsidR="00052DB9" w:rsidRPr="00B84B89">
        <w:rPr>
          <w:sz w:val="28"/>
          <w:szCs w:val="28"/>
        </w:rPr>
        <w:t>образовательной деятельности</w:t>
      </w:r>
      <w:r w:rsidRPr="00B84B89">
        <w:rPr>
          <w:sz w:val="28"/>
          <w:szCs w:val="28"/>
        </w:rPr>
        <w:t>;</w:t>
      </w:r>
    </w:p>
    <w:p w:rsidR="004F7590" w:rsidRPr="00B84B89" w:rsidRDefault="004F7590" w:rsidP="00810BD9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комплексное нормативно-техническое обеспечение всестороннего совершенствования управления учебным процессом;</w:t>
      </w:r>
    </w:p>
    <w:p w:rsidR="004F7590" w:rsidRPr="00B84B89" w:rsidRDefault="004F7590" w:rsidP="00810BD9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интенсификацию процесса обучения и повышение его эффективности;</w:t>
      </w:r>
    </w:p>
    <w:p w:rsidR="004F7590" w:rsidRPr="00B84B89" w:rsidRDefault="004F7590" w:rsidP="00810BD9">
      <w:pPr>
        <w:keepNext/>
        <w:widowControl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улучшение качества образовательных услуг</w:t>
      </w:r>
      <w:r w:rsidR="00052DB9" w:rsidRPr="00B84B89">
        <w:rPr>
          <w:sz w:val="28"/>
          <w:szCs w:val="28"/>
        </w:rPr>
        <w:t>.</w:t>
      </w:r>
    </w:p>
    <w:p w:rsidR="00CA05B9" w:rsidRPr="00B84B89" w:rsidRDefault="00B84B89" w:rsidP="00810BD9">
      <w:pPr>
        <w:pStyle w:val="Style4"/>
        <w:keepNext/>
        <w:widowControl/>
        <w:spacing w:before="240" w:after="240" w:line="288" w:lineRule="auto"/>
        <w:jc w:val="center"/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</w:pPr>
      <w:r w:rsidRPr="00B84B89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>2</w:t>
      </w:r>
      <w:r w:rsidR="00CA05B9" w:rsidRPr="00B84B89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 xml:space="preserve">. </w:t>
      </w:r>
      <w:r w:rsidRPr="00B84B89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>Термины и определения</w:t>
      </w:r>
    </w:p>
    <w:p w:rsidR="00CA05B9" w:rsidRPr="00B84B89" w:rsidRDefault="00B84B89" w:rsidP="00810BD9">
      <w:pPr>
        <w:shd w:val="clear" w:color="auto" w:fill="FFFFFF"/>
        <w:spacing w:line="360" w:lineRule="auto"/>
        <w:ind w:firstLine="709"/>
        <w:jc w:val="both"/>
      </w:pPr>
      <w:r w:rsidRPr="00B84B89">
        <w:rPr>
          <w:sz w:val="28"/>
          <w:szCs w:val="28"/>
        </w:rPr>
        <w:t>2</w:t>
      </w:r>
      <w:r w:rsidR="00CA05B9" w:rsidRPr="00B84B89">
        <w:rPr>
          <w:sz w:val="28"/>
          <w:szCs w:val="28"/>
        </w:rPr>
        <w:t>.1 В настоящем Положении применяются следующие термины и определения:</w:t>
      </w:r>
    </w:p>
    <w:p w:rsidR="00CA05B9" w:rsidRPr="00B84B89" w:rsidRDefault="00CA05B9" w:rsidP="00810BD9">
      <w:pPr>
        <w:shd w:val="clear" w:color="auto" w:fill="FFFFFF"/>
        <w:spacing w:line="360" w:lineRule="auto"/>
        <w:ind w:firstLine="709"/>
        <w:jc w:val="both"/>
      </w:pPr>
      <w:r w:rsidRPr="00B84B89">
        <w:rPr>
          <w:sz w:val="28"/>
          <w:szCs w:val="28"/>
        </w:rPr>
        <w:t xml:space="preserve">Компетенция </w:t>
      </w:r>
      <w:r w:rsidR="00B84B89" w:rsidRPr="00B84B89">
        <w:rPr>
          <w:sz w:val="28"/>
          <w:szCs w:val="28"/>
        </w:rPr>
        <w:t xml:space="preserve">– </w:t>
      </w:r>
      <w:r w:rsidRPr="00B84B89">
        <w:rPr>
          <w:sz w:val="28"/>
          <w:szCs w:val="28"/>
        </w:rPr>
        <w:t>способность применять знания, умения и личностные качества для успешной деятельности в определенной области;</w:t>
      </w:r>
    </w:p>
    <w:p w:rsidR="00CA05B9" w:rsidRPr="00B84B89" w:rsidRDefault="00CA05B9" w:rsidP="00810BD9">
      <w:pPr>
        <w:shd w:val="clear" w:color="auto" w:fill="FFFFFF"/>
        <w:spacing w:line="360" w:lineRule="auto"/>
        <w:ind w:firstLine="709"/>
        <w:jc w:val="both"/>
      </w:pPr>
      <w:r w:rsidRPr="00B84B89">
        <w:rPr>
          <w:sz w:val="28"/>
          <w:szCs w:val="28"/>
        </w:rPr>
        <w:t xml:space="preserve">Профессиональный модуль </w:t>
      </w:r>
      <w:r w:rsidR="00B84B89" w:rsidRPr="00B84B89">
        <w:rPr>
          <w:sz w:val="28"/>
          <w:szCs w:val="28"/>
        </w:rPr>
        <w:t>–</w:t>
      </w:r>
      <w:r w:rsidRPr="00B84B89">
        <w:rPr>
          <w:sz w:val="28"/>
          <w:szCs w:val="28"/>
        </w:rPr>
        <w:t xml:space="preserve"> часть образовательной программы, имеющая определенную логическую завершенность по отношению к установленным целям и результатам обучения, воспитания, формирующая одну или несколько смежных компетенций.</w:t>
      </w:r>
    </w:p>
    <w:p w:rsidR="00CA05B9" w:rsidRPr="00B84B89" w:rsidRDefault="00CA05B9" w:rsidP="00810BD9">
      <w:pPr>
        <w:shd w:val="clear" w:color="auto" w:fill="FFFFFF"/>
        <w:tabs>
          <w:tab w:val="left" w:pos="2779"/>
          <w:tab w:val="left" w:pos="4070"/>
          <w:tab w:val="left" w:pos="4589"/>
          <w:tab w:val="left" w:pos="5400"/>
          <w:tab w:val="left" w:pos="7286"/>
          <w:tab w:val="left" w:pos="8702"/>
        </w:tabs>
        <w:spacing w:line="360" w:lineRule="auto"/>
        <w:ind w:firstLine="709"/>
        <w:jc w:val="both"/>
      </w:pPr>
      <w:r w:rsidRPr="00B84B89">
        <w:rPr>
          <w:sz w:val="28"/>
          <w:szCs w:val="28"/>
        </w:rPr>
        <w:t>Профессиональный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модуль</w:t>
      </w:r>
      <w:r w:rsidR="00B84B89" w:rsidRPr="00B84B89">
        <w:rPr>
          <w:sz w:val="28"/>
          <w:szCs w:val="28"/>
        </w:rPr>
        <w:t xml:space="preserve"> </w:t>
      </w:r>
      <w:r w:rsidR="00B84B89">
        <w:rPr>
          <w:sz w:val="28"/>
          <w:szCs w:val="28"/>
        </w:rPr>
        <w:t>–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это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структурная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единица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содержания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lastRenderedPageBreak/>
        <w:t>образования.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В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рамках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каждого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модуля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осуществляется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комплексное,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синхронизированное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изучение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теоретических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и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практических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аспектов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вида профессиональной деятельности.</w:t>
      </w:r>
    </w:p>
    <w:p w:rsidR="00CA05B9" w:rsidRPr="00B84B89" w:rsidRDefault="00CA05B9" w:rsidP="00810BD9">
      <w:pPr>
        <w:shd w:val="clear" w:color="auto" w:fill="FFFFFF"/>
        <w:spacing w:line="360" w:lineRule="auto"/>
        <w:ind w:firstLine="709"/>
        <w:jc w:val="both"/>
      </w:pPr>
      <w:r w:rsidRPr="00B84B89">
        <w:rPr>
          <w:sz w:val="28"/>
          <w:szCs w:val="28"/>
        </w:rPr>
        <w:t>В состав профессионального модуля входит один или несколько междисциплинарных курсов (в зависимости от количества профессиональных компетенций) и учебная и/или производственная практика, соответствующая виду профессиональной деятельности.</w:t>
      </w:r>
    </w:p>
    <w:p w:rsidR="00CA05B9" w:rsidRPr="00B84B89" w:rsidRDefault="00CA05B9" w:rsidP="00810BD9">
      <w:pPr>
        <w:shd w:val="clear" w:color="auto" w:fill="FFFFFF"/>
        <w:tabs>
          <w:tab w:val="left" w:pos="9322"/>
        </w:tabs>
        <w:spacing w:line="360" w:lineRule="auto"/>
        <w:ind w:firstLine="709"/>
        <w:jc w:val="both"/>
      </w:pPr>
      <w:r w:rsidRPr="00B84B89">
        <w:rPr>
          <w:sz w:val="28"/>
          <w:szCs w:val="28"/>
        </w:rPr>
        <w:t xml:space="preserve">Раздел профессионального модуля </w:t>
      </w:r>
      <w:r w:rsidR="00B84B89">
        <w:rPr>
          <w:sz w:val="28"/>
          <w:szCs w:val="28"/>
        </w:rPr>
        <w:t>–</w:t>
      </w:r>
      <w:r w:rsidRPr="00B84B89">
        <w:rPr>
          <w:sz w:val="28"/>
          <w:szCs w:val="28"/>
        </w:rPr>
        <w:t xml:space="preserve"> часть программы профессионального</w:t>
      </w:r>
      <w:r w:rsid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модуля, которая характеризуется логической завершенностью и направлена на</w:t>
      </w:r>
      <w:r w:rsid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освоение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одной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или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нескольких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профессиональных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компетенций.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Раздел</w:t>
      </w:r>
      <w:r w:rsid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профессионального модуля может состоять из междисциплинарного курса или его</w:t>
      </w:r>
      <w:r w:rsid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части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(если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практика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по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модулю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проходит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концентрированно);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из</w:t>
      </w:r>
      <w:r w:rsid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междисциплинарного курса или его части в сочетании с практикой (если практика по модулю проходит рассредоточено).</w:t>
      </w:r>
    </w:p>
    <w:p w:rsidR="00CA05B9" w:rsidRPr="00B84B89" w:rsidRDefault="00CA05B9" w:rsidP="00810BD9">
      <w:pPr>
        <w:shd w:val="clear" w:color="auto" w:fill="FFFFFF"/>
        <w:tabs>
          <w:tab w:val="left" w:pos="2069"/>
          <w:tab w:val="left" w:pos="3922"/>
          <w:tab w:val="left" w:pos="5021"/>
          <w:tab w:val="left" w:pos="7819"/>
          <w:tab w:val="left" w:pos="9960"/>
        </w:tabs>
        <w:spacing w:line="360" w:lineRule="auto"/>
        <w:ind w:firstLine="709"/>
        <w:jc w:val="both"/>
      </w:pPr>
      <w:r w:rsidRPr="00B84B89">
        <w:rPr>
          <w:sz w:val="28"/>
          <w:szCs w:val="28"/>
        </w:rPr>
        <w:t xml:space="preserve">Междисциплинарный курс (МДК) </w:t>
      </w:r>
      <w:r w:rsidR="00B84B89">
        <w:rPr>
          <w:sz w:val="28"/>
          <w:szCs w:val="28"/>
        </w:rPr>
        <w:t>–</w:t>
      </w:r>
      <w:r w:rsidRPr="00B84B89">
        <w:rPr>
          <w:sz w:val="28"/>
          <w:szCs w:val="28"/>
        </w:rPr>
        <w:t xml:space="preserve"> система знаний и умений,</w:t>
      </w:r>
      <w:r w:rsid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отражающая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специфику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вида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профессиональной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деятельности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и</w:t>
      </w:r>
      <w:r w:rsid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обеспечивающая освоение компетенций при прохождении обучающимися</w:t>
      </w:r>
      <w:r w:rsid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практики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в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рамках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профессионального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модуля.</w:t>
      </w:r>
    </w:p>
    <w:p w:rsidR="00CA05B9" w:rsidRPr="00B84B89" w:rsidRDefault="00CA05B9" w:rsidP="00810BD9">
      <w:pPr>
        <w:shd w:val="clear" w:color="auto" w:fill="FFFFFF"/>
        <w:spacing w:line="360" w:lineRule="auto"/>
        <w:ind w:firstLine="709"/>
        <w:jc w:val="both"/>
      </w:pPr>
      <w:r w:rsidRPr="00B84B89">
        <w:rPr>
          <w:sz w:val="28"/>
          <w:szCs w:val="28"/>
        </w:rPr>
        <w:t xml:space="preserve">Дидактические единицы </w:t>
      </w:r>
      <w:r w:rsidR="000C412A">
        <w:rPr>
          <w:sz w:val="28"/>
          <w:szCs w:val="28"/>
        </w:rPr>
        <w:t>–</w:t>
      </w:r>
      <w:r w:rsidRPr="00B84B89">
        <w:rPr>
          <w:sz w:val="28"/>
          <w:szCs w:val="28"/>
        </w:rPr>
        <w:t xml:space="preserve"> структурный элемент содержания учебного материала, в рамках определенной учебной дисциплины.</w:t>
      </w:r>
    </w:p>
    <w:p w:rsidR="00CA05B9" w:rsidRPr="00B84B89" w:rsidRDefault="00CA05B9" w:rsidP="00810BD9">
      <w:pPr>
        <w:shd w:val="clear" w:color="auto" w:fill="FFFFFF"/>
        <w:tabs>
          <w:tab w:val="left" w:pos="1541"/>
          <w:tab w:val="left" w:pos="3835"/>
          <w:tab w:val="left" w:pos="5861"/>
          <w:tab w:val="left" w:pos="6446"/>
          <w:tab w:val="left" w:pos="7973"/>
        </w:tabs>
        <w:spacing w:line="360" w:lineRule="auto"/>
        <w:ind w:firstLine="709"/>
        <w:jc w:val="both"/>
      </w:pPr>
      <w:r w:rsidRPr="00B84B89">
        <w:rPr>
          <w:sz w:val="28"/>
          <w:szCs w:val="28"/>
        </w:rPr>
        <w:t xml:space="preserve">Практика производственная </w:t>
      </w:r>
      <w:r w:rsidR="000C412A">
        <w:rPr>
          <w:sz w:val="28"/>
          <w:szCs w:val="28"/>
        </w:rPr>
        <w:t>–</w:t>
      </w:r>
      <w:r w:rsidRPr="00B84B89">
        <w:rPr>
          <w:sz w:val="28"/>
          <w:szCs w:val="28"/>
        </w:rPr>
        <w:t xml:space="preserve"> вид учебных занятий, использующийся для</w:t>
      </w:r>
      <w:r w:rsid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освоения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обучающимися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компетенций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в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процессе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самостоятельного</w:t>
      </w:r>
      <w:r w:rsidR="000C412A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выполнения определенных видов работ, необходимых для осуществления</w:t>
      </w:r>
      <w:r w:rsid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профессиональной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деятельности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в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максимально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приближенных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к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ней</w:t>
      </w:r>
      <w:r w:rsidR="000C412A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условиях.</w:t>
      </w:r>
    </w:p>
    <w:p w:rsidR="00810BD9" w:rsidRDefault="00CA05B9" w:rsidP="00810BD9">
      <w:pPr>
        <w:shd w:val="clear" w:color="auto" w:fill="FFFFFF"/>
        <w:tabs>
          <w:tab w:val="left" w:pos="1742"/>
          <w:tab w:val="left" w:pos="4502"/>
          <w:tab w:val="left" w:pos="5856"/>
          <w:tab w:val="left" w:pos="6446"/>
          <w:tab w:val="left" w:pos="8006"/>
        </w:tabs>
        <w:spacing w:line="360" w:lineRule="auto"/>
        <w:ind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Практика учебная</w:t>
      </w:r>
      <w:r w:rsidR="000C412A">
        <w:rPr>
          <w:sz w:val="28"/>
          <w:szCs w:val="28"/>
        </w:rPr>
        <w:t xml:space="preserve"> –</w:t>
      </w:r>
      <w:r w:rsidRPr="00B84B89">
        <w:rPr>
          <w:sz w:val="28"/>
          <w:szCs w:val="28"/>
        </w:rPr>
        <w:t xml:space="preserve"> вид учебных занятий, использующийся для освоения</w:t>
      </w:r>
      <w:r w:rsid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начальных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профессиональных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умений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в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условиях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образовательного</w:t>
      </w:r>
      <w:r w:rsidR="00810BD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 xml:space="preserve">учреждения, баз практики и т.п. </w:t>
      </w:r>
    </w:p>
    <w:p w:rsidR="00CA05B9" w:rsidRPr="00B84B89" w:rsidRDefault="00CA05B9" w:rsidP="00810BD9">
      <w:pPr>
        <w:shd w:val="clear" w:color="auto" w:fill="FFFFFF"/>
        <w:tabs>
          <w:tab w:val="left" w:pos="1742"/>
          <w:tab w:val="left" w:pos="4502"/>
          <w:tab w:val="left" w:pos="5856"/>
          <w:tab w:val="left" w:pos="6446"/>
          <w:tab w:val="left" w:pos="8006"/>
        </w:tabs>
        <w:spacing w:line="360" w:lineRule="auto"/>
        <w:ind w:firstLine="709"/>
        <w:jc w:val="both"/>
      </w:pPr>
      <w:r w:rsidRPr="00B84B89">
        <w:rPr>
          <w:sz w:val="28"/>
          <w:szCs w:val="28"/>
        </w:rPr>
        <w:t xml:space="preserve">И учебная, и производственная практики могут проводиться параллельно с теоретическими занятиями (рассредоточено) или в специально выделенный </w:t>
      </w:r>
      <w:r w:rsidRPr="00B84B89">
        <w:rPr>
          <w:sz w:val="28"/>
          <w:szCs w:val="28"/>
        </w:rPr>
        <w:lastRenderedPageBreak/>
        <w:t>период (концентрированно).</w:t>
      </w:r>
    </w:p>
    <w:p w:rsidR="00CA05B9" w:rsidRPr="00B84B89" w:rsidRDefault="00CA05B9" w:rsidP="00810BD9">
      <w:pPr>
        <w:shd w:val="clear" w:color="auto" w:fill="FFFFFF"/>
        <w:spacing w:line="360" w:lineRule="auto"/>
        <w:ind w:firstLine="709"/>
        <w:jc w:val="both"/>
      </w:pPr>
      <w:r w:rsidRPr="00B84B89">
        <w:rPr>
          <w:sz w:val="28"/>
          <w:szCs w:val="28"/>
        </w:rPr>
        <w:t>Вид профессиональной деятельности:</w:t>
      </w:r>
    </w:p>
    <w:p w:rsidR="00CA05B9" w:rsidRPr="00B84B89" w:rsidRDefault="00810BD9" w:rsidP="00810BD9">
      <w:pPr>
        <w:numPr>
          <w:ilvl w:val="0"/>
          <w:numId w:val="15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>о</w:t>
      </w:r>
      <w:r w:rsidR="00CA05B9" w:rsidRPr="00B84B89">
        <w:rPr>
          <w:sz w:val="28"/>
          <w:szCs w:val="28"/>
        </w:rPr>
        <w:t>пределенные методы, способы, приемы, характер воздействия на объект профессиональной деятельности с целью его изменения,</w:t>
      </w:r>
      <w:r>
        <w:rPr>
          <w:sz w:val="28"/>
          <w:szCs w:val="28"/>
        </w:rPr>
        <w:t xml:space="preserve"> преобразования;</w:t>
      </w:r>
    </w:p>
    <w:p w:rsidR="00CA05B9" w:rsidRPr="00B84B89" w:rsidRDefault="00810BD9" w:rsidP="00810BD9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>с</w:t>
      </w:r>
      <w:r w:rsidR="00CA05B9" w:rsidRPr="00B84B89">
        <w:rPr>
          <w:sz w:val="28"/>
          <w:szCs w:val="28"/>
        </w:rPr>
        <w:t>овокупность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трудовых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функций,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требующих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обязательной</w:t>
      </w:r>
      <w:r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профессиональной подготовки, рассматриваемых в контексте определенной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сферы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их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применения,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характеризующейся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специфическими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объектами,</w:t>
      </w:r>
      <w:r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условиями, инструментами, характером и результатами труда.</w:t>
      </w:r>
    </w:p>
    <w:p w:rsidR="00CA05B9" w:rsidRPr="00B84B89" w:rsidRDefault="00CA05B9" w:rsidP="00810BD9">
      <w:pPr>
        <w:shd w:val="clear" w:color="auto" w:fill="FFFFFF"/>
        <w:spacing w:line="360" w:lineRule="auto"/>
        <w:ind w:firstLine="709"/>
        <w:jc w:val="both"/>
      </w:pPr>
      <w:r w:rsidRPr="00B84B89">
        <w:rPr>
          <w:sz w:val="28"/>
          <w:szCs w:val="28"/>
        </w:rPr>
        <w:t xml:space="preserve">Контроль результатов обучения </w:t>
      </w:r>
      <w:r w:rsidR="00810BD9">
        <w:rPr>
          <w:sz w:val="28"/>
          <w:szCs w:val="28"/>
        </w:rPr>
        <w:t>–</w:t>
      </w:r>
      <w:r w:rsidRPr="00B84B89">
        <w:rPr>
          <w:sz w:val="28"/>
          <w:szCs w:val="28"/>
        </w:rPr>
        <w:t xml:space="preserve"> процесс сопоставления достигнутых результатов обучения с заданными в целях обеспечения качества подготовки обучающихся.</w:t>
      </w:r>
    </w:p>
    <w:p w:rsidR="00CA05B9" w:rsidRPr="00B84B89" w:rsidRDefault="00CA05B9" w:rsidP="00810BD9">
      <w:pPr>
        <w:shd w:val="clear" w:color="auto" w:fill="FFFFFF"/>
        <w:spacing w:line="360" w:lineRule="auto"/>
        <w:ind w:firstLine="709"/>
        <w:jc w:val="both"/>
      </w:pPr>
      <w:r w:rsidRPr="00B84B89">
        <w:rPr>
          <w:sz w:val="28"/>
          <w:szCs w:val="28"/>
        </w:rPr>
        <w:t xml:space="preserve">Оценка результатов обучения </w:t>
      </w:r>
      <w:r w:rsidR="00810BD9">
        <w:rPr>
          <w:sz w:val="28"/>
          <w:szCs w:val="28"/>
        </w:rPr>
        <w:t>–</w:t>
      </w:r>
      <w:r w:rsidRPr="00B84B89">
        <w:rPr>
          <w:sz w:val="28"/>
          <w:szCs w:val="28"/>
        </w:rPr>
        <w:t xml:space="preserve"> процедура определения соответствия индивидуальных образовательных достижений обучающихся и выпускников профессионального образования требованиям потребителей образовательных услуг.</w:t>
      </w:r>
    </w:p>
    <w:p w:rsidR="00CA05B9" w:rsidRPr="00B84B89" w:rsidRDefault="00CA05B9" w:rsidP="00810BD9">
      <w:pPr>
        <w:shd w:val="clear" w:color="auto" w:fill="FFFFFF"/>
        <w:spacing w:line="360" w:lineRule="auto"/>
        <w:ind w:firstLine="709"/>
        <w:jc w:val="both"/>
      </w:pPr>
      <w:r w:rsidRPr="00B84B89">
        <w:rPr>
          <w:sz w:val="28"/>
          <w:szCs w:val="28"/>
        </w:rPr>
        <w:t>Результаты профессионального обучения:</w:t>
      </w:r>
    </w:p>
    <w:p w:rsidR="00CA05B9" w:rsidRPr="00810BD9" w:rsidRDefault="00810BD9" w:rsidP="00810BD9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A05B9" w:rsidRPr="00B84B89">
        <w:rPr>
          <w:sz w:val="28"/>
          <w:szCs w:val="28"/>
        </w:rPr>
        <w:t>бщие и профессиональные компетенции, соответствующие определенному ур</w:t>
      </w:r>
      <w:r>
        <w:rPr>
          <w:sz w:val="28"/>
          <w:szCs w:val="28"/>
        </w:rPr>
        <w:t>овню образования и квалификации;</w:t>
      </w:r>
    </w:p>
    <w:p w:rsidR="00CA05B9" w:rsidRPr="00810BD9" w:rsidRDefault="00810BD9" w:rsidP="00810BD9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70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A05B9" w:rsidRPr="00B84B89">
        <w:rPr>
          <w:sz w:val="28"/>
          <w:szCs w:val="28"/>
        </w:rPr>
        <w:t>оциально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профессионально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значимые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характеристики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подготовки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выпускников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образовательных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учреждений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профессионального образования.</w:t>
      </w:r>
    </w:p>
    <w:p w:rsidR="00CA05B9" w:rsidRPr="00B84B89" w:rsidRDefault="006A4B16" w:rsidP="00810BD9">
      <w:pPr>
        <w:shd w:val="clear" w:color="auto" w:fill="FFFFFF"/>
        <w:tabs>
          <w:tab w:val="left" w:pos="2990"/>
          <w:tab w:val="left" w:pos="5150"/>
          <w:tab w:val="left" w:pos="8002"/>
          <w:tab w:val="left" w:pos="9821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2.2 </w:t>
      </w:r>
      <w:r w:rsidR="00CA05B9" w:rsidRPr="00B84B89">
        <w:rPr>
          <w:sz w:val="28"/>
          <w:szCs w:val="28"/>
        </w:rPr>
        <w:t>Положение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подлежит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применению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всеми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работниками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техникума,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обеспечивающими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реализацию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образовательного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процесса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по</w:t>
      </w:r>
      <w:r w:rsidR="00810BD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соответствующим образовательным программам.</w:t>
      </w:r>
    </w:p>
    <w:p w:rsidR="00CA05B9" w:rsidRPr="00B84B89" w:rsidRDefault="006A4B16" w:rsidP="00810BD9">
      <w:pPr>
        <w:shd w:val="clear" w:color="auto" w:fill="FFFFFF"/>
        <w:tabs>
          <w:tab w:val="left" w:pos="2424"/>
          <w:tab w:val="left" w:pos="5117"/>
          <w:tab w:val="left" w:pos="7238"/>
          <w:tab w:val="left" w:pos="8938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2.3 </w:t>
      </w:r>
      <w:r w:rsidR="00CA05B9" w:rsidRPr="00B84B89">
        <w:rPr>
          <w:sz w:val="28"/>
          <w:szCs w:val="28"/>
        </w:rPr>
        <w:t>Рабочая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программа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входит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в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состав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комплекта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документов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Программы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подготовки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специалистов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среднего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звена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(ППССЗ).</w:t>
      </w:r>
    </w:p>
    <w:p w:rsidR="00CA05B9" w:rsidRPr="00B84B89" w:rsidRDefault="00611396" w:rsidP="00810BD9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 xml:space="preserve">2.4 </w:t>
      </w:r>
      <w:r w:rsidR="00CA05B9" w:rsidRPr="00B84B89">
        <w:rPr>
          <w:sz w:val="28"/>
          <w:szCs w:val="28"/>
        </w:rPr>
        <w:t>Функции рабочей программы:</w:t>
      </w:r>
    </w:p>
    <w:p w:rsidR="00CA05B9" w:rsidRPr="00810BD9" w:rsidRDefault="00CA05B9" w:rsidP="00810BD9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 xml:space="preserve">нормативная функция </w:t>
      </w:r>
      <w:r w:rsidR="00810BD9">
        <w:rPr>
          <w:sz w:val="28"/>
          <w:szCs w:val="28"/>
        </w:rPr>
        <w:t>–</w:t>
      </w:r>
      <w:r w:rsidRPr="00B84B89">
        <w:rPr>
          <w:sz w:val="28"/>
          <w:szCs w:val="28"/>
        </w:rPr>
        <w:t xml:space="preserve"> является документом, обязательным для</w:t>
      </w:r>
      <w:r w:rsid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выполнения в полном объеме;</w:t>
      </w:r>
    </w:p>
    <w:p w:rsidR="00CA05B9" w:rsidRPr="00810BD9" w:rsidRDefault="00CA05B9" w:rsidP="00810BD9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lastRenderedPageBreak/>
        <w:t>функция целеполагания - определяет цели и задачи, ради</w:t>
      </w:r>
      <w:r w:rsid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достижения которых она введена в ту или иную образовательную область:</w:t>
      </w:r>
    </w:p>
    <w:p w:rsidR="00CA05B9" w:rsidRPr="00810BD9" w:rsidRDefault="00CA05B9" w:rsidP="00810BD9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функция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определения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содержания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образования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-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фиксирует</w:t>
      </w:r>
      <w:r w:rsid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содержание учебного материала, подлежащего усвоению обучающимися, а</w:t>
      </w:r>
      <w:r w:rsid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также уровень усвоения;</w:t>
      </w:r>
    </w:p>
    <w:p w:rsidR="00CA05B9" w:rsidRPr="00810BD9" w:rsidRDefault="00CA05B9" w:rsidP="00810BD9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процессуальная функция-определяет логическую последовательность</w:t>
      </w:r>
      <w:r w:rsid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усвоения элементов содержания, организационные формы и методы, средства и</w:t>
      </w:r>
      <w:r w:rsid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условия обучения;</w:t>
      </w:r>
    </w:p>
    <w:p w:rsidR="00CA05B9" w:rsidRPr="00810BD9" w:rsidRDefault="00810BD9" w:rsidP="00810BD9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оценочная функция –</w:t>
      </w:r>
      <w:r w:rsidR="00CA05B9" w:rsidRPr="00B84B89">
        <w:rPr>
          <w:sz w:val="28"/>
          <w:szCs w:val="28"/>
        </w:rPr>
        <w:t xml:space="preserve"> выявляет уровни усвоения содержания учебного материала, объекты, формы и методы контроля уровня освоения профессиональных и общих компетенций.</w:t>
      </w:r>
    </w:p>
    <w:p w:rsidR="00CA05B9" w:rsidRPr="00B84B89" w:rsidRDefault="00E67ACB" w:rsidP="00810BD9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 xml:space="preserve">2.5 </w:t>
      </w:r>
      <w:r w:rsidR="00CA05B9" w:rsidRPr="00B84B89">
        <w:rPr>
          <w:sz w:val="28"/>
          <w:szCs w:val="28"/>
        </w:rPr>
        <w:t>Рабочие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программы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разрабатываются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на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срок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действия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учебного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плана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с ежегодной корректировкой.</w:t>
      </w:r>
    </w:p>
    <w:p w:rsidR="00CA05B9" w:rsidRPr="00B84B89" w:rsidRDefault="004B4CF3" w:rsidP="00810BD9">
      <w:pPr>
        <w:pStyle w:val="Style4"/>
        <w:keepNext/>
        <w:widowControl/>
        <w:spacing w:before="240" w:after="240" w:line="288" w:lineRule="auto"/>
        <w:jc w:val="center"/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</w:pPr>
      <w:r w:rsidRPr="00B84B89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 xml:space="preserve">3. </w:t>
      </w:r>
      <w:r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>Р</w:t>
      </w:r>
      <w:r w:rsidRPr="00B84B89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>азработка рабочей программы</w:t>
      </w:r>
    </w:p>
    <w:p w:rsidR="00CA05B9" w:rsidRPr="00B84B89" w:rsidRDefault="002F7D3F" w:rsidP="00810BD9">
      <w:pPr>
        <w:shd w:val="clear" w:color="auto" w:fill="FFFFFF"/>
        <w:tabs>
          <w:tab w:val="left" w:pos="1526"/>
          <w:tab w:val="left" w:pos="2909"/>
          <w:tab w:val="left" w:pos="4670"/>
          <w:tab w:val="left" w:pos="7138"/>
          <w:tab w:val="left" w:pos="7834"/>
          <w:tab w:val="left" w:pos="9130"/>
        </w:tabs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CA05B9" w:rsidRPr="00B84B89">
        <w:rPr>
          <w:sz w:val="28"/>
          <w:szCs w:val="28"/>
        </w:rPr>
        <w:t>.1</w:t>
      </w:r>
      <w:r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Рабочие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программы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разрабатываются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по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каждой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учебной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дисциплине/профессиональному модулю, входящему в состав ППССЗ по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специальности с учетом уровня подготовки.</w:t>
      </w:r>
    </w:p>
    <w:p w:rsidR="00CA05B9" w:rsidRPr="00B84B89" w:rsidRDefault="002F7D3F" w:rsidP="00810BD9">
      <w:pPr>
        <w:shd w:val="clear" w:color="auto" w:fill="FFFFFF"/>
        <w:tabs>
          <w:tab w:val="left" w:pos="1344"/>
        </w:tabs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CA05B9" w:rsidRPr="00B84B89">
        <w:rPr>
          <w:sz w:val="28"/>
          <w:szCs w:val="28"/>
        </w:rPr>
        <w:t>.2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Контроль процессов и результатов разработки рабочих программ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осуществляет заместитель директора</w:t>
      </w:r>
      <w:r>
        <w:rPr>
          <w:sz w:val="28"/>
          <w:szCs w:val="28"/>
        </w:rPr>
        <w:t xml:space="preserve"> по учебно-воспитательной работе</w:t>
      </w:r>
      <w:r w:rsidR="00CA05B9" w:rsidRPr="00B84B89">
        <w:rPr>
          <w:sz w:val="28"/>
          <w:szCs w:val="28"/>
        </w:rPr>
        <w:t>.</w:t>
      </w:r>
    </w:p>
    <w:p w:rsidR="00CA05B9" w:rsidRPr="00B84B89" w:rsidRDefault="002F7D3F" w:rsidP="00810BD9">
      <w:pPr>
        <w:shd w:val="clear" w:color="auto" w:fill="FFFFFF"/>
        <w:tabs>
          <w:tab w:val="left" w:pos="1392"/>
        </w:tabs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CA05B9" w:rsidRPr="00B84B89">
        <w:rPr>
          <w:sz w:val="28"/>
          <w:szCs w:val="28"/>
        </w:rPr>
        <w:t>.3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Непосредственным исполнителем разработки рабочей программы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является ведущий преподаватель или коллектив авторов.</w:t>
      </w:r>
    </w:p>
    <w:p w:rsidR="00CA05B9" w:rsidRPr="00B84B89" w:rsidRDefault="00EA099B" w:rsidP="00EA099B">
      <w:pPr>
        <w:shd w:val="clear" w:color="auto" w:fill="FFFFFF"/>
        <w:tabs>
          <w:tab w:val="left" w:pos="1306"/>
        </w:tabs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CA05B9" w:rsidRPr="00B84B89">
        <w:rPr>
          <w:sz w:val="28"/>
          <w:szCs w:val="28"/>
        </w:rPr>
        <w:t>.4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При составлении, согласовании и утверждении рабочей программы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должно быть обеспечено ее соответствие следующим документам: ППССЗ по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специальности; учебному плану по специальности, уровню подготовки, а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 xml:space="preserve">также </w:t>
      </w:r>
      <w:r w:rsidR="008470FC">
        <w:rPr>
          <w:sz w:val="28"/>
          <w:szCs w:val="28"/>
        </w:rPr>
        <w:t>рабочей</w:t>
      </w:r>
      <w:r w:rsidR="00CA05B9" w:rsidRPr="00B84B89">
        <w:rPr>
          <w:sz w:val="28"/>
          <w:szCs w:val="28"/>
        </w:rPr>
        <w:t xml:space="preserve"> или типовой программе дисциплины/профессиональному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модулю (при наличии).</w:t>
      </w:r>
    </w:p>
    <w:p w:rsidR="00CA05B9" w:rsidRPr="00B84B89" w:rsidRDefault="00EA099B" w:rsidP="00EA099B">
      <w:pPr>
        <w:shd w:val="clear" w:color="auto" w:fill="FFFFFF"/>
        <w:tabs>
          <w:tab w:val="left" w:pos="1258"/>
        </w:tabs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CA05B9" w:rsidRPr="00B84B89">
        <w:rPr>
          <w:sz w:val="28"/>
          <w:szCs w:val="28"/>
        </w:rPr>
        <w:t>.5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При разработке рабочей программы учитываются:</w:t>
      </w:r>
    </w:p>
    <w:p w:rsidR="00CA05B9" w:rsidRPr="00EA099B" w:rsidRDefault="00CA05B9" w:rsidP="00EA099B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требования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образовательного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стандарта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в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части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освоения</w:t>
      </w:r>
      <w:r w:rsidR="00EA099B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 xml:space="preserve">профессиональных и общих компетенций, приобретенных умений и </w:t>
      </w:r>
      <w:r w:rsidRPr="00B84B89">
        <w:rPr>
          <w:sz w:val="28"/>
          <w:szCs w:val="28"/>
        </w:rPr>
        <w:lastRenderedPageBreak/>
        <w:t>практического опыта, усвоенных знаний по определенному виду профессиональной деятельности;</w:t>
      </w:r>
    </w:p>
    <w:p w:rsidR="0075498E" w:rsidRDefault="00CA05B9" w:rsidP="00EA099B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треб</w:t>
      </w:r>
      <w:r w:rsidR="0075498E">
        <w:rPr>
          <w:sz w:val="28"/>
          <w:szCs w:val="28"/>
        </w:rPr>
        <w:t>ования организаций –</w:t>
      </w:r>
      <w:r w:rsidRPr="00B84B89">
        <w:rPr>
          <w:sz w:val="28"/>
          <w:szCs w:val="28"/>
        </w:rPr>
        <w:t xml:space="preserve"> потенциальных работодателей выпускников; </w:t>
      </w:r>
    </w:p>
    <w:p w:rsidR="00CA05B9" w:rsidRPr="00EA099B" w:rsidRDefault="00CA05B9" w:rsidP="00EA099B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содержание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программ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учебных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дисциплин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и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профессиональных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модулей, изучаемых на предыдущих и последующих этапах обучения;</w:t>
      </w:r>
    </w:p>
    <w:p w:rsidR="00CA05B9" w:rsidRPr="00B84B89" w:rsidRDefault="00CA05B9" w:rsidP="00EA099B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материальные и информационные возможности техникума;</w:t>
      </w:r>
    </w:p>
    <w:p w:rsidR="00EA099B" w:rsidRDefault="00CA05B9" w:rsidP="00EA099B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 xml:space="preserve">новейшие достижения в данной профессиональной области. </w:t>
      </w:r>
    </w:p>
    <w:p w:rsidR="00CA05B9" w:rsidRPr="00B84B89" w:rsidRDefault="0075498E" w:rsidP="00EA099B">
      <w:p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05B9" w:rsidRPr="00B84B89">
        <w:rPr>
          <w:sz w:val="28"/>
          <w:szCs w:val="28"/>
        </w:rPr>
        <w:t>.6 Процесс разработки рабочей программы включает:</w:t>
      </w:r>
    </w:p>
    <w:p w:rsidR="00CA05B9" w:rsidRPr="0075498E" w:rsidRDefault="0075498E" w:rsidP="0075498E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A05B9" w:rsidRPr="00B84B89">
        <w:rPr>
          <w:sz w:val="28"/>
          <w:szCs w:val="28"/>
        </w:rPr>
        <w:t>нализ нормативной документации, информационной, методической и материальной баз техникума;</w:t>
      </w:r>
    </w:p>
    <w:p w:rsidR="0075498E" w:rsidRDefault="0075498E" w:rsidP="0075498E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A05B9" w:rsidRPr="00B84B89">
        <w:rPr>
          <w:sz w:val="28"/>
          <w:szCs w:val="28"/>
        </w:rPr>
        <w:t xml:space="preserve">нализ требований работодателя; </w:t>
      </w:r>
    </w:p>
    <w:p w:rsidR="0075498E" w:rsidRDefault="0075498E" w:rsidP="0075498E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A05B9" w:rsidRPr="00B84B89">
        <w:rPr>
          <w:sz w:val="28"/>
          <w:szCs w:val="28"/>
        </w:rPr>
        <w:t xml:space="preserve">нализ рекомендуемой основной и дополнительной литературы; </w:t>
      </w:r>
    </w:p>
    <w:p w:rsidR="00CA05B9" w:rsidRPr="0075498E" w:rsidRDefault="0075498E" w:rsidP="0075498E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A05B9" w:rsidRPr="00B84B89">
        <w:rPr>
          <w:sz w:val="28"/>
          <w:szCs w:val="28"/>
        </w:rPr>
        <w:t>нализ методического обеспечения всех видов учебной работы (практические и семинарские занятия, лабораторные работы и т.д.) и составление соответствующего плана его разработки и издания;</w:t>
      </w:r>
    </w:p>
    <w:p w:rsidR="0075498E" w:rsidRDefault="0075498E" w:rsidP="0075498E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CA05B9" w:rsidRPr="00B84B89">
        <w:rPr>
          <w:sz w:val="28"/>
          <w:szCs w:val="28"/>
        </w:rPr>
        <w:t xml:space="preserve">ормирование содержания рабочей программы; </w:t>
      </w:r>
    </w:p>
    <w:p w:rsidR="0075498E" w:rsidRDefault="0075498E" w:rsidP="0075498E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A05B9" w:rsidRPr="00B84B89">
        <w:rPr>
          <w:sz w:val="28"/>
          <w:szCs w:val="28"/>
        </w:rPr>
        <w:t>странение замечаний рецензентов (при наличии);</w:t>
      </w:r>
    </w:p>
    <w:p w:rsidR="0075498E" w:rsidRDefault="0075498E" w:rsidP="0075498E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</w:t>
      </w:r>
      <w:r w:rsidR="00CA05B9" w:rsidRPr="00B84B89">
        <w:rPr>
          <w:sz w:val="28"/>
          <w:szCs w:val="28"/>
        </w:rPr>
        <w:t xml:space="preserve"> рабочей программы на </w:t>
      </w:r>
      <w:r>
        <w:rPr>
          <w:sz w:val="28"/>
          <w:szCs w:val="28"/>
        </w:rPr>
        <w:t>заседании цикловой комиссии</w:t>
      </w:r>
      <w:r w:rsidR="00CA05B9" w:rsidRPr="00B84B89">
        <w:rPr>
          <w:sz w:val="28"/>
          <w:szCs w:val="28"/>
        </w:rPr>
        <w:t xml:space="preserve">; </w:t>
      </w:r>
    </w:p>
    <w:p w:rsidR="0075498E" w:rsidRDefault="0075498E" w:rsidP="0075498E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A05B9" w:rsidRPr="00B84B89">
        <w:rPr>
          <w:sz w:val="28"/>
          <w:szCs w:val="28"/>
        </w:rPr>
        <w:t xml:space="preserve">тверждение рабочей программы. </w:t>
      </w:r>
    </w:p>
    <w:p w:rsidR="00CA05B9" w:rsidRPr="00B84B89" w:rsidRDefault="0075498E" w:rsidP="00810BD9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CA05B9" w:rsidRPr="00B84B89">
        <w:rPr>
          <w:sz w:val="28"/>
          <w:szCs w:val="28"/>
        </w:rPr>
        <w:t>.7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В ходе работы с образовательными стандартами необходимо изучить:</w:t>
      </w:r>
    </w:p>
    <w:p w:rsidR="00CA05B9" w:rsidRPr="00884277" w:rsidRDefault="00CA05B9" w:rsidP="00884277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требования к результатам освоения дисциплины/профессионального модуля (перечень общих и профессиональных компетенций, практический опыт, умения и знания, формирующие профессиональные компетенции);</w:t>
      </w:r>
    </w:p>
    <w:p w:rsidR="00CA05B9" w:rsidRPr="00884277" w:rsidRDefault="00CA05B9" w:rsidP="00884277">
      <w:pPr>
        <w:numPr>
          <w:ilvl w:val="0"/>
          <w:numId w:val="15"/>
        </w:numPr>
        <w:shd w:val="clear" w:color="auto" w:fill="FFFFFF"/>
        <w:tabs>
          <w:tab w:val="left" w:pos="998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все образовательные результаты («уметь», «знать») дисциплин</w:t>
      </w:r>
      <w:r w:rsid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стандарта, а не только конкретного модуля, чтобы избежать как избыточности</w:t>
      </w:r>
      <w:r w:rsid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теоретического материала в содержании программы модуля, так и его</w:t>
      </w:r>
      <w:r w:rsid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недостаточности.</w:t>
      </w:r>
    </w:p>
    <w:p w:rsidR="00CA05B9" w:rsidRPr="00B84B89" w:rsidRDefault="00884277" w:rsidP="00884277">
      <w:pPr>
        <w:shd w:val="clear" w:color="auto" w:fill="FFFFFF"/>
        <w:tabs>
          <w:tab w:val="left" w:pos="2755"/>
          <w:tab w:val="left" w:pos="4205"/>
          <w:tab w:val="left" w:pos="5938"/>
          <w:tab w:val="left" w:pos="8592"/>
          <w:tab w:val="left" w:pos="9965"/>
        </w:tabs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CA05B9" w:rsidRPr="00B84B89">
        <w:rPr>
          <w:sz w:val="28"/>
          <w:szCs w:val="28"/>
        </w:rPr>
        <w:t>.8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Анализ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учебного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плана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позволит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изучить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перечень,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объемы,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последовательность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изучения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дисциплин,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профессиональных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модулей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lastRenderedPageBreak/>
        <w:t>входящих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в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них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междисциплинарных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курсов,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виды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учебных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занятий,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этапы учебной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производственной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практик,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объемы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времени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(в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часах)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на лабораторные и практические занятия, виды государственной (итоговой) аттестации.</w:t>
      </w:r>
    </w:p>
    <w:p w:rsidR="00CA05B9" w:rsidRPr="00B84B89" w:rsidRDefault="00CA05B9" w:rsidP="00884277">
      <w:pPr>
        <w:shd w:val="clear" w:color="auto" w:fill="FFFFFF"/>
        <w:spacing w:line="360" w:lineRule="auto"/>
        <w:ind w:firstLine="709"/>
        <w:jc w:val="both"/>
      </w:pPr>
      <w:r w:rsidRPr="00B84B89">
        <w:rPr>
          <w:sz w:val="28"/>
          <w:szCs w:val="28"/>
        </w:rPr>
        <w:t>Анализ содержания учебного плана показывает:</w:t>
      </w:r>
    </w:p>
    <w:p w:rsidR="00CA05B9" w:rsidRPr="00B84B89" w:rsidRDefault="00CA05B9" w:rsidP="00884277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с какими учебными дисциплинами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соотносятся МДК, входящие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в состав модуля;</w:t>
      </w:r>
    </w:p>
    <w:p w:rsidR="00CA05B9" w:rsidRPr="00B84B89" w:rsidRDefault="00CA05B9" w:rsidP="00884277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как распределить материал между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МДК и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учебными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дисциплинами, чтобы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содержание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не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повторялось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(иначе: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что оставить в содержании дисциплины, что перенести в МДК);</w:t>
      </w:r>
    </w:p>
    <w:p w:rsidR="00CA05B9" w:rsidRPr="00B84B89" w:rsidRDefault="00CA05B9" w:rsidP="00884277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какие дисциплины должны целиком предшествовать модулю;</w:t>
      </w:r>
    </w:p>
    <w:p w:rsidR="00CA05B9" w:rsidRPr="00B84B89" w:rsidRDefault="00CA05B9" w:rsidP="00884277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какие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дисциплины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должны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изучаться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параллельно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с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модулем;</w:t>
      </w:r>
    </w:p>
    <w:p w:rsidR="00CA05B9" w:rsidRPr="00B84B89" w:rsidRDefault="00CA05B9" w:rsidP="00884277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какие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виды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работ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учебной/производственной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практики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должны закреплять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знания,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полученные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при</w:t>
      </w:r>
      <w:r w:rsidR="00B84B89" w:rsidRPr="00B84B89">
        <w:rPr>
          <w:sz w:val="28"/>
          <w:szCs w:val="28"/>
        </w:rPr>
        <w:t xml:space="preserve"> </w:t>
      </w:r>
      <w:r w:rsidR="00537FA1">
        <w:rPr>
          <w:sz w:val="28"/>
          <w:szCs w:val="28"/>
        </w:rPr>
        <w:t>изучении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МДК.</w:t>
      </w:r>
    </w:p>
    <w:p w:rsidR="00CA05B9" w:rsidRPr="00B84B89" w:rsidRDefault="00F23D42" w:rsidP="00884277">
      <w:pPr>
        <w:shd w:val="clear" w:color="auto" w:fill="FFFFFF"/>
        <w:tabs>
          <w:tab w:val="left" w:pos="1450"/>
          <w:tab w:val="left" w:pos="2722"/>
          <w:tab w:val="left" w:pos="4498"/>
          <w:tab w:val="left" w:pos="6634"/>
          <w:tab w:val="left" w:pos="7166"/>
          <w:tab w:val="left" w:pos="9019"/>
        </w:tabs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CA05B9" w:rsidRPr="00B84B89">
        <w:rPr>
          <w:sz w:val="28"/>
          <w:szCs w:val="28"/>
        </w:rPr>
        <w:t>.9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Анализ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требований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работодателей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к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результатам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изучения</w:t>
      </w:r>
      <w:r w:rsidR="00884277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профессионального модуля заключается в изучении и учете требовани</w:t>
      </w:r>
      <w:r>
        <w:rPr>
          <w:sz w:val="28"/>
          <w:szCs w:val="28"/>
        </w:rPr>
        <w:t>й</w:t>
      </w:r>
      <w:r w:rsidR="00CA05B9" w:rsidRPr="00B84B89">
        <w:rPr>
          <w:sz w:val="28"/>
          <w:szCs w:val="28"/>
        </w:rPr>
        <w:t xml:space="preserve"> работодателей к профессиональной деятельности специалистов в содержании ППССЗ.</w:t>
      </w:r>
    </w:p>
    <w:p w:rsidR="00CA05B9" w:rsidRPr="00B84B89" w:rsidRDefault="00F23D42" w:rsidP="00884277">
      <w:pPr>
        <w:shd w:val="clear" w:color="auto" w:fill="FFFFFF"/>
        <w:tabs>
          <w:tab w:val="left" w:pos="1541"/>
          <w:tab w:val="left" w:pos="2074"/>
          <w:tab w:val="left" w:pos="4090"/>
          <w:tab w:val="left" w:pos="5909"/>
          <w:tab w:val="left" w:pos="7747"/>
          <w:tab w:val="left" w:pos="9965"/>
        </w:tabs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CA05B9" w:rsidRPr="00B84B89">
        <w:rPr>
          <w:sz w:val="28"/>
          <w:szCs w:val="28"/>
        </w:rPr>
        <w:t>.10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Под требованиями работодателей понимаются их ожидания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относительно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компетенций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работников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конкретной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специальности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и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определенного квалификационного уровня, которые выявляются с помощью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анализа трудовой деятельности.</w:t>
      </w:r>
    </w:p>
    <w:p w:rsidR="00CA05B9" w:rsidRPr="00B84B89" w:rsidRDefault="00F23D42" w:rsidP="00884277">
      <w:pPr>
        <w:shd w:val="clear" w:color="auto" w:fill="FFFFFF"/>
        <w:tabs>
          <w:tab w:val="left" w:pos="1416"/>
        </w:tabs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CA05B9" w:rsidRPr="00B84B89">
        <w:rPr>
          <w:sz w:val="28"/>
          <w:szCs w:val="28"/>
        </w:rPr>
        <w:t>.11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В процессе в</w:t>
      </w:r>
      <w:r>
        <w:rPr>
          <w:sz w:val="28"/>
          <w:szCs w:val="28"/>
        </w:rPr>
        <w:t>заимодействия с работодателями –</w:t>
      </w:r>
      <w:r w:rsidR="00CA05B9" w:rsidRPr="00B84B89">
        <w:rPr>
          <w:sz w:val="28"/>
          <w:szCs w:val="28"/>
        </w:rPr>
        <w:t xml:space="preserve"> членам рабочей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группы необходимо четко понимать, что заложено в требованиях стандарта и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чего не хватает. В случае, если работодателями выдвигаются дополнительные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требования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за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пределами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образовательных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стандартов</w:t>
      </w:r>
      <w:r>
        <w:rPr>
          <w:sz w:val="28"/>
          <w:szCs w:val="28"/>
        </w:rPr>
        <w:t>,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то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следует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определить:</w:t>
      </w:r>
    </w:p>
    <w:p w:rsidR="00CA05B9" w:rsidRPr="00F23D42" w:rsidRDefault="00CA05B9" w:rsidP="00F23D42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количество часов из вариативной части, требуемых на углубление</w:t>
      </w:r>
      <w:r w:rsid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освоения имеющихся профессиональных компетенций;</w:t>
      </w:r>
    </w:p>
    <w:p w:rsidR="00CA05B9" w:rsidRPr="00F23D42" w:rsidRDefault="00CA05B9" w:rsidP="00F23D42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необходимость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введения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дополнительных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профессиональных</w:t>
      </w:r>
      <w:r w:rsid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компетенций. При введении дополнительных компетенций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необходимо</w:t>
      </w:r>
      <w:r w:rsid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lastRenderedPageBreak/>
        <w:t>самостоятельно определить опыт практической деятельности, умения и знания</w:t>
      </w:r>
      <w:r w:rsid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 xml:space="preserve">и объем часов на </w:t>
      </w:r>
      <w:r w:rsidR="00F23D42">
        <w:rPr>
          <w:sz w:val="28"/>
          <w:szCs w:val="28"/>
        </w:rPr>
        <w:t>освоение.</w:t>
      </w:r>
    </w:p>
    <w:p w:rsidR="00CA05B9" w:rsidRPr="00B84B89" w:rsidRDefault="00F23D42" w:rsidP="00F23D42">
      <w:pPr>
        <w:shd w:val="clear" w:color="auto" w:fill="FFFFFF"/>
        <w:tabs>
          <w:tab w:val="left" w:pos="1114"/>
          <w:tab w:val="left" w:pos="3710"/>
          <w:tab w:val="left" w:pos="5626"/>
          <w:tab w:val="left" w:pos="6547"/>
          <w:tab w:val="left" w:pos="7834"/>
          <w:tab w:val="left" w:pos="8726"/>
        </w:tabs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CA05B9" w:rsidRPr="00B84B89">
        <w:rPr>
          <w:sz w:val="28"/>
          <w:szCs w:val="28"/>
        </w:rPr>
        <w:t>.12 В зависимости от того, к какому циклу относится данная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дисциплина/профессиональный модуль, программа может быть общей для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всего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образовательного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учреждения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или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только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для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конкретной</w:t>
      </w:r>
      <w:r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специальности/курса.</w:t>
      </w:r>
    </w:p>
    <w:p w:rsidR="00CA05B9" w:rsidRPr="00B84B89" w:rsidRDefault="004B4CF3" w:rsidP="00810BD9">
      <w:pPr>
        <w:pStyle w:val="Style4"/>
        <w:keepNext/>
        <w:widowControl/>
        <w:spacing w:before="240" w:after="240" w:line="288" w:lineRule="auto"/>
        <w:jc w:val="center"/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</w:pPr>
      <w:r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>4</w:t>
      </w:r>
      <w:r w:rsidRPr="00B84B89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 xml:space="preserve">. </w:t>
      </w:r>
      <w:r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>Разработка программы Г</w:t>
      </w:r>
      <w:r w:rsidRPr="00B84B89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>осударственной итоговой аттестации</w:t>
      </w:r>
    </w:p>
    <w:p w:rsidR="00CA05B9" w:rsidRPr="00B84B89" w:rsidRDefault="00F23D42" w:rsidP="00F23D42">
      <w:pPr>
        <w:shd w:val="clear" w:color="auto" w:fill="FFFFFF"/>
        <w:tabs>
          <w:tab w:val="left" w:pos="2942"/>
          <w:tab w:val="left" w:pos="6466"/>
          <w:tab w:val="left" w:pos="9058"/>
        </w:tabs>
        <w:spacing w:line="360" w:lineRule="auto"/>
        <w:ind w:firstLine="709"/>
        <w:jc w:val="both"/>
      </w:pPr>
      <w:r>
        <w:rPr>
          <w:sz w:val="28"/>
          <w:szCs w:val="28"/>
        </w:rPr>
        <w:t>4</w:t>
      </w:r>
      <w:r w:rsidR="00CA05B9" w:rsidRPr="00B84B89">
        <w:rPr>
          <w:sz w:val="28"/>
          <w:szCs w:val="28"/>
        </w:rPr>
        <w:t>.1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Программа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государственной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итоговой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аттестации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разрабатывается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в соответствии с образовательным стандартом среднего профессионального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образования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по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специальности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регламентирует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порядок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установления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соответствия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уровня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качества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профессиональной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подготовки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выпускника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по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требованиям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образовательного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стандарта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профессионального образования и работодателей.</w:t>
      </w:r>
    </w:p>
    <w:p w:rsidR="00CA05B9" w:rsidRPr="00B84B89" w:rsidRDefault="00176C08" w:rsidP="00810BD9">
      <w:pPr>
        <w:shd w:val="clear" w:color="auto" w:fill="FFFFFF"/>
        <w:tabs>
          <w:tab w:val="left" w:pos="1714"/>
          <w:tab w:val="left" w:pos="3245"/>
          <w:tab w:val="left" w:pos="4709"/>
          <w:tab w:val="left" w:pos="5242"/>
          <w:tab w:val="left" w:pos="7051"/>
          <w:tab w:val="left" w:pos="8765"/>
        </w:tabs>
        <w:spacing w:line="360" w:lineRule="auto"/>
        <w:ind w:firstLine="709"/>
        <w:jc w:val="both"/>
      </w:pPr>
      <w:r>
        <w:rPr>
          <w:sz w:val="28"/>
          <w:szCs w:val="28"/>
        </w:rPr>
        <w:t>4</w:t>
      </w:r>
      <w:r w:rsidR="00CA05B9" w:rsidRPr="00B84B89">
        <w:rPr>
          <w:sz w:val="28"/>
          <w:szCs w:val="28"/>
        </w:rPr>
        <w:t>.2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Контроль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процесса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результатов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разработки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программы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государственной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итоговой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аттестации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осуществляет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заместитель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директора</w:t>
      </w:r>
      <w:r>
        <w:rPr>
          <w:sz w:val="28"/>
          <w:szCs w:val="28"/>
        </w:rPr>
        <w:t xml:space="preserve"> по учебно-воспитательной работе</w:t>
      </w:r>
      <w:r w:rsidR="00CA05B9" w:rsidRPr="00B84B89">
        <w:rPr>
          <w:sz w:val="28"/>
          <w:szCs w:val="28"/>
        </w:rPr>
        <w:t>.</w:t>
      </w:r>
    </w:p>
    <w:p w:rsidR="00CA05B9" w:rsidRPr="00B84B89" w:rsidRDefault="00176C08" w:rsidP="00810BD9">
      <w:pPr>
        <w:shd w:val="clear" w:color="auto" w:fill="FFFFFF"/>
        <w:tabs>
          <w:tab w:val="left" w:pos="1555"/>
        </w:tabs>
        <w:spacing w:line="360" w:lineRule="auto"/>
        <w:ind w:firstLine="709"/>
        <w:jc w:val="both"/>
      </w:pPr>
      <w:r>
        <w:rPr>
          <w:sz w:val="28"/>
          <w:szCs w:val="28"/>
        </w:rPr>
        <w:t>4</w:t>
      </w:r>
      <w:r w:rsidR="00CA05B9" w:rsidRPr="00B84B89">
        <w:rPr>
          <w:sz w:val="28"/>
          <w:szCs w:val="28"/>
        </w:rPr>
        <w:t>.3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Непосредственным исполнителем разработки рабочей программы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является коллектив авторов.</w:t>
      </w:r>
    </w:p>
    <w:p w:rsidR="00CA05B9" w:rsidRPr="00B84B89" w:rsidRDefault="00176C08" w:rsidP="00176C08">
      <w:pPr>
        <w:shd w:val="clear" w:color="auto" w:fill="FFFFFF"/>
        <w:tabs>
          <w:tab w:val="left" w:pos="2448"/>
          <w:tab w:val="left" w:pos="3970"/>
          <w:tab w:val="left" w:pos="5722"/>
          <w:tab w:val="left" w:pos="7061"/>
          <w:tab w:val="left" w:pos="8078"/>
          <w:tab w:val="left" w:pos="9869"/>
        </w:tabs>
        <w:spacing w:line="360" w:lineRule="auto"/>
        <w:ind w:firstLine="709"/>
        <w:jc w:val="both"/>
      </w:pPr>
      <w:r>
        <w:rPr>
          <w:sz w:val="28"/>
          <w:szCs w:val="28"/>
        </w:rPr>
        <w:t>4</w:t>
      </w:r>
      <w:r w:rsidR="00CA05B9" w:rsidRPr="00B84B89">
        <w:rPr>
          <w:sz w:val="28"/>
          <w:szCs w:val="28"/>
        </w:rPr>
        <w:t>.4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составлении,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согласовании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утверждении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программы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государственной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итоговой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аттестации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должно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быть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обеспечено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соответствие следующим документам: ППССЗ по специальности; учебному плану по специальности; Положению о государственной итоговой аттестации по программам среднего профессионального образования в техникуме.</w:t>
      </w:r>
    </w:p>
    <w:p w:rsidR="00CA05B9" w:rsidRPr="00B84B89" w:rsidRDefault="004B4CF3" w:rsidP="00810BD9">
      <w:pPr>
        <w:pStyle w:val="Style4"/>
        <w:keepNext/>
        <w:widowControl/>
        <w:spacing w:before="240" w:after="240" w:line="288" w:lineRule="auto"/>
        <w:jc w:val="center"/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</w:pPr>
      <w:r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>5</w:t>
      </w:r>
      <w:r w:rsidRPr="00B84B89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>.</w:t>
      </w:r>
      <w:r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 xml:space="preserve"> У</w:t>
      </w:r>
      <w:r w:rsidRPr="00B84B89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>тверждение и регистрация программ</w:t>
      </w:r>
    </w:p>
    <w:p w:rsidR="00CA05B9" w:rsidRPr="00B84B89" w:rsidRDefault="009D68CF" w:rsidP="00810BD9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>5</w:t>
      </w:r>
      <w:r w:rsidR="00CA05B9" w:rsidRPr="00B84B89">
        <w:rPr>
          <w:sz w:val="28"/>
          <w:szCs w:val="28"/>
        </w:rPr>
        <w:t>.1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Проект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программы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может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рассматриваться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на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заседании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цикловой комиссий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путем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обсуждения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сообщения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автора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(составителя)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программы.</w:t>
      </w:r>
    </w:p>
    <w:p w:rsidR="00CA05B9" w:rsidRPr="00B84B89" w:rsidRDefault="009D68CF" w:rsidP="00810BD9">
      <w:pPr>
        <w:shd w:val="clear" w:color="auto" w:fill="FFFFFF"/>
        <w:tabs>
          <w:tab w:val="left" w:pos="1474"/>
        </w:tabs>
        <w:spacing w:line="360" w:lineRule="auto"/>
        <w:ind w:firstLine="709"/>
        <w:jc w:val="both"/>
      </w:pPr>
      <w:r>
        <w:rPr>
          <w:sz w:val="28"/>
          <w:szCs w:val="28"/>
        </w:rPr>
        <w:t>5</w:t>
      </w:r>
      <w:r w:rsidR="00CA05B9" w:rsidRPr="00B84B89">
        <w:rPr>
          <w:sz w:val="28"/>
          <w:szCs w:val="28"/>
        </w:rPr>
        <w:t>.2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 xml:space="preserve">После положительного рассмотрения на заседании </w:t>
      </w:r>
      <w:r>
        <w:rPr>
          <w:sz w:val="28"/>
          <w:szCs w:val="28"/>
        </w:rPr>
        <w:t>цикловой комиссии</w:t>
      </w:r>
      <w:r w:rsidR="00CA05B9" w:rsidRPr="00B84B89">
        <w:rPr>
          <w:sz w:val="28"/>
          <w:szCs w:val="28"/>
        </w:rPr>
        <w:t xml:space="preserve"> (одобрено),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 xml:space="preserve">программа утверждается заместителем директора по </w:t>
      </w:r>
      <w:r w:rsidR="00CA05B9" w:rsidRPr="00B84B89">
        <w:rPr>
          <w:sz w:val="28"/>
          <w:szCs w:val="28"/>
        </w:rPr>
        <w:lastRenderedPageBreak/>
        <w:t>учебно</w:t>
      </w:r>
      <w:r>
        <w:rPr>
          <w:sz w:val="28"/>
          <w:szCs w:val="28"/>
        </w:rPr>
        <w:t>-воспитательной</w:t>
      </w:r>
      <w:r w:rsidR="00CA05B9" w:rsidRPr="00B84B89">
        <w:rPr>
          <w:sz w:val="28"/>
          <w:szCs w:val="28"/>
        </w:rPr>
        <w:t xml:space="preserve"> работе.</w:t>
      </w:r>
    </w:p>
    <w:p w:rsidR="00CA05B9" w:rsidRDefault="009D68CF" w:rsidP="00810BD9">
      <w:pPr>
        <w:shd w:val="clear" w:color="auto" w:fill="FFFFFF"/>
        <w:tabs>
          <w:tab w:val="left" w:pos="1565"/>
          <w:tab w:val="left" w:pos="3317"/>
          <w:tab w:val="left" w:pos="4320"/>
          <w:tab w:val="left" w:pos="6250"/>
          <w:tab w:val="left" w:pos="8117"/>
          <w:tab w:val="left" w:pos="999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A05B9" w:rsidRPr="00B84B89">
        <w:rPr>
          <w:sz w:val="28"/>
          <w:szCs w:val="28"/>
        </w:rPr>
        <w:t>.3</w:t>
      </w:r>
      <w:r w:rsidR="00B84B89" w:rsidRPr="00B84B89">
        <w:rPr>
          <w:sz w:val="28"/>
          <w:szCs w:val="28"/>
        </w:rPr>
        <w:t xml:space="preserve"> </w:t>
      </w:r>
      <w:proofErr w:type="spellStart"/>
      <w:r w:rsidR="00CA05B9" w:rsidRPr="00B84B89">
        <w:rPr>
          <w:sz w:val="28"/>
          <w:szCs w:val="28"/>
        </w:rPr>
        <w:t>Переутверждение</w:t>
      </w:r>
      <w:proofErr w:type="spellEnd"/>
      <w:r w:rsidR="00CA05B9" w:rsidRPr="00B84B89">
        <w:rPr>
          <w:sz w:val="28"/>
          <w:szCs w:val="28"/>
        </w:rPr>
        <w:t xml:space="preserve"> программ должно производиться ежегодно до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начала семестра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на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заседании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цикловой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комиссии</w:t>
      </w:r>
      <w:r w:rsidR="00B84B89" w:rsidRP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с</w:t>
      </w:r>
      <w:r w:rsidR="00B84B89">
        <w:rPr>
          <w:sz w:val="28"/>
          <w:szCs w:val="28"/>
        </w:rPr>
        <w:t xml:space="preserve"> </w:t>
      </w:r>
      <w:r w:rsidR="00CA05B9" w:rsidRPr="00B84B89">
        <w:rPr>
          <w:sz w:val="28"/>
          <w:szCs w:val="28"/>
        </w:rPr>
        <w:t>возможным внесением изменений, которые прикладывают к программе.</w:t>
      </w:r>
    </w:p>
    <w:p w:rsidR="004B4CF3" w:rsidRPr="00B84B89" w:rsidRDefault="004B4CF3" w:rsidP="00810BD9">
      <w:pPr>
        <w:shd w:val="clear" w:color="auto" w:fill="FFFFFF"/>
        <w:tabs>
          <w:tab w:val="left" w:pos="1565"/>
          <w:tab w:val="left" w:pos="3317"/>
          <w:tab w:val="left" w:pos="4320"/>
          <w:tab w:val="left" w:pos="6250"/>
          <w:tab w:val="left" w:pos="8117"/>
          <w:tab w:val="left" w:pos="9994"/>
        </w:tabs>
        <w:spacing w:line="360" w:lineRule="auto"/>
        <w:ind w:firstLine="709"/>
        <w:jc w:val="both"/>
      </w:pPr>
      <w:r>
        <w:rPr>
          <w:sz w:val="28"/>
          <w:szCs w:val="28"/>
        </w:rPr>
        <w:t>5.4 К</w:t>
      </w:r>
      <w:r w:rsidRPr="00B84B89">
        <w:rPr>
          <w:sz w:val="28"/>
          <w:szCs w:val="28"/>
        </w:rPr>
        <w:t>онтрольный</w:t>
      </w:r>
      <w:r>
        <w:rPr>
          <w:sz w:val="28"/>
          <w:szCs w:val="28"/>
        </w:rPr>
        <w:t xml:space="preserve"> экземпляр </w:t>
      </w:r>
      <w:r w:rsidRPr="00B84B89">
        <w:rPr>
          <w:sz w:val="28"/>
          <w:szCs w:val="28"/>
        </w:rPr>
        <w:t xml:space="preserve">утвержденной </w:t>
      </w:r>
      <w:r>
        <w:rPr>
          <w:sz w:val="28"/>
          <w:szCs w:val="28"/>
        </w:rPr>
        <w:t xml:space="preserve">рабочей </w:t>
      </w:r>
      <w:r w:rsidRPr="00B84B89">
        <w:rPr>
          <w:sz w:val="28"/>
          <w:szCs w:val="28"/>
        </w:rPr>
        <w:t>программы хранится в</w:t>
      </w:r>
      <w:r>
        <w:rPr>
          <w:sz w:val="28"/>
          <w:szCs w:val="28"/>
        </w:rPr>
        <w:t xml:space="preserve"> методическом кабинете техникума.</w:t>
      </w:r>
    </w:p>
    <w:p w:rsidR="00CA05B9" w:rsidRPr="00B84B89" w:rsidRDefault="004B4CF3" w:rsidP="00810BD9">
      <w:pPr>
        <w:pStyle w:val="Style4"/>
        <w:keepNext/>
        <w:widowControl/>
        <w:spacing w:before="240" w:after="240" w:line="288" w:lineRule="auto"/>
        <w:jc w:val="center"/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</w:pPr>
      <w:r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>6</w:t>
      </w:r>
      <w:r w:rsidR="00CA05B9" w:rsidRPr="00B84B89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 xml:space="preserve">. </w:t>
      </w:r>
      <w:r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>О</w:t>
      </w:r>
      <w:r w:rsidRPr="00B84B89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>бновление программ</w:t>
      </w:r>
    </w:p>
    <w:p w:rsidR="00CA05B9" w:rsidRPr="00B84B89" w:rsidRDefault="004B4CF3" w:rsidP="00F23D42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>6</w:t>
      </w:r>
      <w:r w:rsidR="00CA05B9" w:rsidRPr="00B84B89">
        <w:rPr>
          <w:sz w:val="28"/>
          <w:szCs w:val="28"/>
        </w:rPr>
        <w:t>.1 Программы должны непрерывно обнов</w:t>
      </w:r>
      <w:r>
        <w:rPr>
          <w:sz w:val="28"/>
          <w:szCs w:val="28"/>
        </w:rPr>
        <w:t>ляться путем внесения изменений</w:t>
      </w:r>
      <w:r w:rsidR="00CA05B9" w:rsidRPr="00B84B89">
        <w:rPr>
          <w:sz w:val="28"/>
          <w:szCs w:val="28"/>
        </w:rPr>
        <w:t>. Основанием для внесения изменений могут быть:</w:t>
      </w:r>
    </w:p>
    <w:p w:rsidR="00CA05B9" w:rsidRPr="00B84B89" w:rsidRDefault="00CA05B9" w:rsidP="004B4CF3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изменения в нормативной документации;</w:t>
      </w:r>
    </w:p>
    <w:p w:rsidR="00CA05B9" w:rsidRPr="00B84B89" w:rsidRDefault="00CA05B9" w:rsidP="004B4CF3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самооценка автора (составителя) программы;</w:t>
      </w:r>
    </w:p>
    <w:p w:rsidR="00CA05B9" w:rsidRPr="00B84B89" w:rsidRDefault="00CA05B9" w:rsidP="004B4CF3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предложения работодателей;</w:t>
      </w:r>
    </w:p>
    <w:p w:rsidR="00CA05B9" w:rsidRPr="00B84B89" w:rsidRDefault="00CA05B9" w:rsidP="004B4CF3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предложения преподавателей, ведущих занятия по данной дисциплине</w:t>
      </w:r>
      <w:r w:rsidR="004B4CF3">
        <w:rPr>
          <w:sz w:val="28"/>
          <w:szCs w:val="28"/>
        </w:rPr>
        <w:t>/модулю</w:t>
      </w:r>
      <w:r w:rsidRPr="00B84B89">
        <w:rPr>
          <w:sz w:val="28"/>
          <w:szCs w:val="28"/>
        </w:rPr>
        <w:t>, по результатам работ в семестре;</w:t>
      </w:r>
    </w:p>
    <w:p w:rsidR="004B4CF3" w:rsidRDefault="00CA05B9" w:rsidP="004B4CF3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 xml:space="preserve">предложения методической комиссии и председателя цикловой комиссии по результатам посещения и обсуждения занятий. </w:t>
      </w:r>
    </w:p>
    <w:p w:rsidR="00CA05B9" w:rsidRPr="00B84B89" w:rsidRDefault="00CA05B9" w:rsidP="004B4CF3">
      <w:pPr>
        <w:numPr>
          <w:ilvl w:val="1"/>
          <w:numId w:val="16"/>
        </w:numPr>
        <w:shd w:val="clear" w:color="auto" w:fill="FFFFFF"/>
        <w:tabs>
          <w:tab w:val="left" w:pos="0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Изменения должны оформляться документально и вноситься во все учтенные экземпляры.</w:t>
      </w:r>
    </w:p>
    <w:p w:rsidR="00CA05B9" w:rsidRPr="00B84B89" w:rsidRDefault="004B4CF3" w:rsidP="00F23D42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>6</w:t>
      </w:r>
      <w:r w:rsidR="00CA05B9" w:rsidRPr="00B84B8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CA05B9" w:rsidRPr="00B84B89">
        <w:rPr>
          <w:sz w:val="28"/>
          <w:szCs w:val="28"/>
        </w:rPr>
        <w:t xml:space="preserve"> При накоплении относительно большого числа изменений или внесении существенных изменений в программу должна разрабатываться вторая (или</w:t>
      </w:r>
      <w:r>
        <w:rPr>
          <w:sz w:val="28"/>
          <w:szCs w:val="28"/>
        </w:rPr>
        <w:t xml:space="preserve"> очередная) редакция программы.</w:t>
      </w:r>
    </w:p>
    <w:p w:rsidR="00CA05B9" w:rsidRPr="00B84B89" w:rsidRDefault="004B4CF3" w:rsidP="00810BD9">
      <w:pPr>
        <w:pStyle w:val="Style4"/>
        <w:keepNext/>
        <w:widowControl/>
        <w:spacing w:before="240" w:after="240" w:line="288" w:lineRule="auto"/>
        <w:jc w:val="center"/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</w:pPr>
      <w:r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>7</w:t>
      </w:r>
      <w:r w:rsidRPr="00B84B89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>.</w:t>
      </w:r>
      <w:r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 xml:space="preserve"> К</w:t>
      </w:r>
      <w:r w:rsidRPr="00B84B89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>онтроль реализации рабочей программы</w:t>
      </w:r>
    </w:p>
    <w:p w:rsidR="00CA05B9" w:rsidRPr="00B84B89" w:rsidRDefault="00CA05B9" w:rsidP="00F23D42">
      <w:pPr>
        <w:shd w:val="clear" w:color="auto" w:fill="FFFFFF"/>
        <w:tabs>
          <w:tab w:val="left" w:pos="1478"/>
          <w:tab w:val="left" w:pos="2981"/>
          <w:tab w:val="left" w:pos="4699"/>
          <w:tab w:val="left" w:pos="6024"/>
          <w:tab w:val="left" w:pos="7733"/>
          <w:tab w:val="left" w:pos="9979"/>
        </w:tabs>
        <w:spacing w:line="360" w:lineRule="auto"/>
        <w:ind w:firstLine="709"/>
        <w:jc w:val="both"/>
      </w:pPr>
      <w:r w:rsidRPr="00B84B89">
        <w:rPr>
          <w:sz w:val="28"/>
          <w:szCs w:val="28"/>
        </w:rPr>
        <w:t>Контроль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реализации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рабочей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программы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осуществляется</w:t>
      </w:r>
      <w:r w:rsidR="00B84B89" w:rsidRPr="00B84B89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в</w:t>
      </w:r>
      <w:r w:rsidR="00F23D42">
        <w:rPr>
          <w:sz w:val="28"/>
          <w:szCs w:val="28"/>
        </w:rPr>
        <w:t xml:space="preserve"> </w:t>
      </w:r>
      <w:r w:rsidRPr="00B84B89">
        <w:rPr>
          <w:sz w:val="28"/>
          <w:szCs w:val="28"/>
        </w:rPr>
        <w:t>соответствии с планом внутреннего контроля образовательного учреждения.</w:t>
      </w:r>
    </w:p>
    <w:p w:rsidR="00CA05B9" w:rsidRPr="00B84B89" w:rsidRDefault="00E623E9" w:rsidP="00810BD9">
      <w:pPr>
        <w:pStyle w:val="Style4"/>
        <w:keepNext/>
        <w:widowControl/>
        <w:spacing w:before="240" w:after="240" w:line="288" w:lineRule="auto"/>
        <w:jc w:val="center"/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</w:pPr>
      <w:r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>8</w:t>
      </w:r>
      <w:r w:rsidR="00CA05B9" w:rsidRPr="00B84B89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>.</w:t>
      </w:r>
      <w:r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 xml:space="preserve"> С</w:t>
      </w:r>
      <w:r w:rsidRPr="00B84B89"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t>труктура и содержание рабочей программы</w:t>
      </w:r>
    </w:p>
    <w:p w:rsidR="00CA05B9" w:rsidRPr="00B84B89" w:rsidRDefault="00E623E9" w:rsidP="00F23D42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 xml:space="preserve">8.1 </w:t>
      </w:r>
      <w:r w:rsidR="00CA05B9" w:rsidRPr="00B84B89">
        <w:rPr>
          <w:sz w:val="28"/>
          <w:szCs w:val="28"/>
        </w:rPr>
        <w:t>Обязательными структурными элементами рабочей программы являются:</w:t>
      </w:r>
    </w:p>
    <w:p w:rsidR="00CA05B9" w:rsidRPr="00B84B89" w:rsidRDefault="00CA05B9" w:rsidP="00E623E9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lastRenderedPageBreak/>
        <w:t>титульный лист;</w:t>
      </w:r>
    </w:p>
    <w:p w:rsidR="00CA05B9" w:rsidRPr="00B84B89" w:rsidRDefault="00CA05B9" w:rsidP="00E623E9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паспорт рабочей программы;</w:t>
      </w:r>
    </w:p>
    <w:p w:rsidR="00CA05B9" w:rsidRPr="00B84B89" w:rsidRDefault="00CA05B9" w:rsidP="00E623E9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структура и содержание учебной дисциплины (профессионального модуля);</w:t>
      </w:r>
    </w:p>
    <w:p w:rsidR="00CA05B9" w:rsidRPr="00B84B89" w:rsidRDefault="00CA05B9" w:rsidP="00E623E9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условия реализации рабочей программы учебной дисциплины (профессионального модуля);</w:t>
      </w:r>
    </w:p>
    <w:p w:rsidR="00CA05B9" w:rsidRPr="00B84B89" w:rsidRDefault="00CA05B9" w:rsidP="00E623E9">
      <w:pPr>
        <w:numPr>
          <w:ilvl w:val="0"/>
          <w:numId w:val="15"/>
        </w:numPr>
        <w:shd w:val="clear" w:color="auto" w:fill="FFFFFF"/>
        <w:tabs>
          <w:tab w:val="left" w:pos="993"/>
          <w:tab w:val="left" w:pos="1435"/>
          <w:tab w:val="left" w:pos="3562"/>
          <w:tab w:val="left" w:pos="5136"/>
          <w:tab w:val="left" w:pos="6696"/>
          <w:tab w:val="left" w:pos="8515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84B89">
        <w:rPr>
          <w:sz w:val="28"/>
          <w:szCs w:val="28"/>
        </w:rPr>
        <w:t>контроль и оценка результатов освоения учебной дисциплины (профессионального модуля).</w:t>
      </w:r>
    </w:p>
    <w:p w:rsidR="00CA05B9" w:rsidRPr="00B84B89" w:rsidRDefault="00011C40" w:rsidP="00F23D42">
      <w:pPr>
        <w:shd w:val="clear" w:color="auto" w:fill="FFFFFF"/>
        <w:spacing w:line="360" w:lineRule="auto"/>
        <w:ind w:firstLine="709"/>
        <w:jc w:val="both"/>
      </w:pPr>
      <w:r>
        <w:rPr>
          <w:sz w:val="28"/>
          <w:szCs w:val="28"/>
        </w:rPr>
        <w:t xml:space="preserve">8.2 </w:t>
      </w:r>
      <w:r w:rsidR="00CA05B9" w:rsidRPr="00B84B89">
        <w:rPr>
          <w:sz w:val="28"/>
          <w:szCs w:val="28"/>
        </w:rPr>
        <w:t>Макет оформления рабочей программы учебной дисциплины – приложение 1</w:t>
      </w:r>
      <w:r w:rsidR="00E623E9">
        <w:rPr>
          <w:sz w:val="28"/>
          <w:szCs w:val="28"/>
        </w:rPr>
        <w:t>.</w:t>
      </w:r>
      <w:r w:rsidR="00CA05B9" w:rsidRPr="00B84B89">
        <w:rPr>
          <w:sz w:val="28"/>
          <w:szCs w:val="28"/>
        </w:rPr>
        <w:t xml:space="preserve"> Макет оформления рабочей программы профессионального модуля</w:t>
      </w:r>
      <w:r w:rsidR="00E623E9">
        <w:rPr>
          <w:sz w:val="28"/>
          <w:szCs w:val="28"/>
        </w:rPr>
        <w:t xml:space="preserve"> – </w:t>
      </w:r>
      <w:r w:rsidR="00CA05B9" w:rsidRPr="00B84B89">
        <w:rPr>
          <w:sz w:val="28"/>
          <w:szCs w:val="28"/>
        </w:rPr>
        <w:t>приложение 2</w:t>
      </w:r>
      <w:r w:rsidR="00E623E9">
        <w:rPr>
          <w:sz w:val="28"/>
          <w:szCs w:val="28"/>
        </w:rPr>
        <w:t>.</w:t>
      </w:r>
    </w:p>
    <w:p w:rsidR="00CA05B9" w:rsidRPr="00E623E9" w:rsidRDefault="00E623E9" w:rsidP="00E623E9">
      <w:pPr>
        <w:shd w:val="clear" w:color="auto" w:fill="FFFFFF"/>
        <w:tabs>
          <w:tab w:val="left" w:pos="1478"/>
          <w:tab w:val="left" w:pos="2981"/>
          <w:tab w:val="left" w:pos="4699"/>
          <w:tab w:val="left" w:pos="6024"/>
          <w:tab w:val="left" w:pos="7733"/>
          <w:tab w:val="left" w:pos="9979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rStyle w:val="FontStyle16"/>
          <w:rFonts w:ascii="Century Gothic" w:hAnsi="Century Gothic"/>
          <w:i w:val="0"/>
          <w:sz w:val="28"/>
          <w:szCs w:val="28"/>
          <w:lang w:eastAsia="uk-UA"/>
        </w:rPr>
        <w:br w:type="page"/>
      </w:r>
      <w:r w:rsidRPr="00E623E9">
        <w:rPr>
          <w:sz w:val="28"/>
          <w:szCs w:val="28"/>
        </w:rPr>
        <w:lastRenderedPageBreak/>
        <w:t>Приложение 1</w:t>
      </w:r>
    </w:p>
    <w:p w:rsidR="00E623E9" w:rsidRDefault="00E623E9" w:rsidP="00E623E9">
      <w:pPr>
        <w:shd w:val="clear" w:color="auto" w:fill="FFFFFF"/>
        <w:tabs>
          <w:tab w:val="left" w:pos="1478"/>
          <w:tab w:val="left" w:pos="2981"/>
          <w:tab w:val="left" w:pos="4699"/>
          <w:tab w:val="left" w:pos="6024"/>
          <w:tab w:val="left" w:pos="7733"/>
          <w:tab w:val="left" w:pos="9979"/>
        </w:tabs>
        <w:spacing w:line="360" w:lineRule="auto"/>
        <w:ind w:firstLine="709"/>
        <w:jc w:val="both"/>
        <w:rPr>
          <w:sz w:val="28"/>
          <w:szCs w:val="28"/>
        </w:rPr>
      </w:pPr>
    </w:p>
    <w:p w:rsidR="00C03DBD" w:rsidRPr="008F0719" w:rsidRDefault="00C03DBD" w:rsidP="00C03DBD">
      <w:pPr>
        <w:spacing w:line="276" w:lineRule="auto"/>
        <w:jc w:val="center"/>
        <w:rPr>
          <w:b/>
          <w:caps/>
          <w:sz w:val="28"/>
          <w:szCs w:val="28"/>
        </w:rPr>
      </w:pPr>
      <w:r w:rsidRPr="008F0719">
        <w:rPr>
          <w:b/>
          <w:caps/>
          <w:sz w:val="28"/>
          <w:szCs w:val="28"/>
        </w:rPr>
        <w:t xml:space="preserve">обособленное структурное подразделение «Индустриальный техникум» </w:t>
      </w:r>
    </w:p>
    <w:p w:rsidR="00C03DBD" w:rsidRPr="008F0719" w:rsidRDefault="00C03DBD" w:rsidP="00C03DBD">
      <w:pPr>
        <w:spacing w:line="276" w:lineRule="auto"/>
        <w:jc w:val="center"/>
        <w:rPr>
          <w:b/>
          <w:caps/>
          <w:sz w:val="28"/>
          <w:szCs w:val="28"/>
        </w:rPr>
      </w:pPr>
      <w:r w:rsidRPr="008F0719">
        <w:rPr>
          <w:b/>
          <w:caps/>
          <w:sz w:val="28"/>
          <w:szCs w:val="28"/>
        </w:rPr>
        <w:t xml:space="preserve">государственного  образовательного учреждения высшего профессионального образования </w:t>
      </w:r>
    </w:p>
    <w:p w:rsidR="00C03DBD" w:rsidRPr="008F0719" w:rsidRDefault="00C03DBD" w:rsidP="00C03DBD">
      <w:pPr>
        <w:spacing w:line="276" w:lineRule="auto"/>
        <w:jc w:val="center"/>
        <w:rPr>
          <w:b/>
          <w:caps/>
          <w:sz w:val="28"/>
          <w:szCs w:val="28"/>
        </w:rPr>
      </w:pPr>
      <w:r w:rsidRPr="008F0719">
        <w:rPr>
          <w:b/>
          <w:caps/>
          <w:sz w:val="28"/>
          <w:szCs w:val="28"/>
        </w:rPr>
        <w:t xml:space="preserve">луганской народной республики </w:t>
      </w:r>
    </w:p>
    <w:p w:rsidR="00C03DBD" w:rsidRPr="008F0719" w:rsidRDefault="00C03DBD" w:rsidP="00C03DBD">
      <w:pPr>
        <w:spacing w:line="276" w:lineRule="auto"/>
        <w:jc w:val="center"/>
        <w:rPr>
          <w:b/>
          <w:caps/>
          <w:sz w:val="28"/>
          <w:szCs w:val="28"/>
        </w:rPr>
      </w:pPr>
      <w:r w:rsidRPr="008F0719">
        <w:rPr>
          <w:b/>
          <w:caps/>
          <w:sz w:val="28"/>
          <w:szCs w:val="28"/>
        </w:rPr>
        <w:t>«донбасский государственный технический университет»</w:t>
      </w:r>
    </w:p>
    <w:p w:rsidR="00C03DBD" w:rsidRPr="008F0719" w:rsidRDefault="00C03DBD" w:rsidP="00C03DBD">
      <w:pPr>
        <w:suppressAutoHyphens/>
        <w:spacing w:line="276" w:lineRule="auto"/>
        <w:jc w:val="right"/>
        <w:rPr>
          <w:b/>
          <w:caps/>
          <w:sz w:val="28"/>
          <w:szCs w:val="28"/>
        </w:rPr>
      </w:pPr>
    </w:p>
    <w:p w:rsidR="00C03DBD" w:rsidRPr="008F0719" w:rsidRDefault="00C03DBD" w:rsidP="00C03DBD">
      <w:pPr>
        <w:keepNext/>
        <w:spacing w:line="276" w:lineRule="auto"/>
        <w:jc w:val="center"/>
        <w:rPr>
          <w:b/>
          <w:sz w:val="28"/>
          <w:szCs w:val="28"/>
        </w:rPr>
      </w:pPr>
      <w:r w:rsidRPr="008F0719">
        <w:rPr>
          <w:b/>
          <w:sz w:val="28"/>
          <w:szCs w:val="28"/>
        </w:rPr>
        <w:t>Цикловая комиссия «</w:t>
      </w:r>
      <w:r>
        <w:rPr>
          <w:b/>
          <w:sz w:val="28"/>
          <w:szCs w:val="28"/>
        </w:rPr>
        <w:t>Наименование</w:t>
      </w:r>
      <w:r w:rsidRPr="008F0719">
        <w:rPr>
          <w:b/>
          <w:sz w:val="28"/>
          <w:szCs w:val="28"/>
        </w:rPr>
        <w:t>»</w:t>
      </w:r>
    </w:p>
    <w:p w:rsidR="00C03DBD" w:rsidRPr="008F0719" w:rsidRDefault="00C03DBD" w:rsidP="00C03DBD">
      <w:pPr>
        <w:suppressAutoHyphens/>
        <w:spacing w:line="276" w:lineRule="auto"/>
        <w:jc w:val="right"/>
        <w:rPr>
          <w:b/>
          <w:caps/>
          <w:sz w:val="28"/>
          <w:szCs w:val="28"/>
        </w:rPr>
      </w:pPr>
    </w:p>
    <w:p w:rsidR="00C03DBD" w:rsidRPr="008F0719" w:rsidRDefault="00C03DBD" w:rsidP="00C03DBD">
      <w:pPr>
        <w:suppressAutoHyphens/>
        <w:spacing w:line="276" w:lineRule="auto"/>
        <w:jc w:val="right"/>
        <w:rPr>
          <w:b/>
          <w:caps/>
          <w:sz w:val="28"/>
          <w:szCs w:val="28"/>
        </w:rPr>
      </w:pP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sz w:val="28"/>
          <w:szCs w:val="28"/>
        </w:rPr>
      </w:pPr>
    </w:p>
    <w:p w:rsidR="00C03DBD" w:rsidRPr="008F0719" w:rsidRDefault="00C03DBD" w:rsidP="00C03DBD">
      <w:pPr>
        <w:spacing w:line="276" w:lineRule="auto"/>
        <w:ind w:left="5387"/>
        <w:jc w:val="center"/>
        <w:rPr>
          <w:sz w:val="32"/>
          <w:szCs w:val="28"/>
        </w:rPr>
      </w:pPr>
      <w:r w:rsidRPr="008F0719">
        <w:rPr>
          <w:sz w:val="32"/>
          <w:szCs w:val="28"/>
        </w:rPr>
        <w:t>УТВЕРЖДАЮ</w:t>
      </w:r>
    </w:p>
    <w:p w:rsidR="00C03DBD" w:rsidRPr="008F0719" w:rsidRDefault="00C03DBD" w:rsidP="00C03DBD">
      <w:pPr>
        <w:spacing w:line="276" w:lineRule="auto"/>
        <w:ind w:left="5387"/>
        <w:jc w:val="center"/>
        <w:rPr>
          <w:sz w:val="28"/>
          <w:szCs w:val="28"/>
        </w:rPr>
      </w:pPr>
      <w:r w:rsidRPr="008F0719">
        <w:rPr>
          <w:sz w:val="28"/>
          <w:szCs w:val="28"/>
        </w:rPr>
        <w:t>Зам. директора по УВР</w:t>
      </w:r>
    </w:p>
    <w:p w:rsidR="00C03DBD" w:rsidRPr="008F0719" w:rsidRDefault="00C03DBD" w:rsidP="00C03DBD">
      <w:pPr>
        <w:spacing w:line="276" w:lineRule="auto"/>
        <w:ind w:left="5387"/>
        <w:jc w:val="center"/>
        <w:rPr>
          <w:sz w:val="28"/>
          <w:szCs w:val="28"/>
        </w:rPr>
      </w:pPr>
      <w:r w:rsidRPr="008F0719">
        <w:rPr>
          <w:sz w:val="28"/>
          <w:szCs w:val="28"/>
        </w:rPr>
        <w:t>______________ Л. Л. Кузьмина</w:t>
      </w:r>
    </w:p>
    <w:p w:rsidR="00C03DBD" w:rsidRPr="008F0719" w:rsidRDefault="00C03DBD" w:rsidP="00C03DBD">
      <w:pPr>
        <w:spacing w:line="276" w:lineRule="auto"/>
        <w:ind w:left="5387"/>
        <w:jc w:val="center"/>
        <w:rPr>
          <w:sz w:val="28"/>
          <w:szCs w:val="28"/>
        </w:rPr>
      </w:pPr>
      <w:r w:rsidRPr="008F0719">
        <w:rPr>
          <w:sz w:val="28"/>
          <w:szCs w:val="28"/>
        </w:rPr>
        <w:t>«_____» ______________ 20</w:t>
      </w:r>
      <w:r>
        <w:rPr>
          <w:sz w:val="28"/>
          <w:szCs w:val="28"/>
        </w:rPr>
        <w:t>__</w:t>
      </w:r>
      <w:r w:rsidRPr="008F0719">
        <w:rPr>
          <w:sz w:val="28"/>
          <w:szCs w:val="28"/>
        </w:rPr>
        <w:t xml:space="preserve">г. </w:t>
      </w:r>
    </w:p>
    <w:p w:rsidR="00C03DBD" w:rsidRPr="008F0719" w:rsidRDefault="00C03DBD" w:rsidP="00C03DBD">
      <w:pPr>
        <w:suppressAutoHyphens/>
        <w:spacing w:line="276" w:lineRule="auto"/>
        <w:jc w:val="right"/>
        <w:rPr>
          <w:caps/>
          <w:sz w:val="28"/>
          <w:szCs w:val="28"/>
        </w:rPr>
      </w:pPr>
    </w:p>
    <w:p w:rsidR="00C03DBD" w:rsidRPr="008F0719" w:rsidRDefault="00C03DBD" w:rsidP="00C03DBD">
      <w:pPr>
        <w:suppressAutoHyphens/>
        <w:spacing w:line="276" w:lineRule="auto"/>
        <w:jc w:val="right"/>
        <w:rPr>
          <w:caps/>
          <w:sz w:val="28"/>
          <w:szCs w:val="28"/>
        </w:rPr>
      </w:pPr>
    </w:p>
    <w:p w:rsidR="00C03DBD" w:rsidRPr="008F0719" w:rsidRDefault="00C03DBD" w:rsidP="00C03DBD">
      <w:pPr>
        <w:suppressAutoHyphens/>
        <w:spacing w:line="276" w:lineRule="auto"/>
        <w:jc w:val="right"/>
        <w:rPr>
          <w:caps/>
          <w:sz w:val="28"/>
          <w:szCs w:val="28"/>
        </w:rPr>
      </w:pP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caps/>
          <w:sz w:val="28"/>
          <w:szCs w:val="28"/>
        </w:rPr>
      </w:pP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caps/>
          <w:sz w:val="28"/>
          <w:szCs w:val="28"/>
        </w:rPr>
      </w:pPr>
      <w:r w:rsidRPr="008F0719">
        <w:rPr>
          <w:b/>
          <w:caps/>
          <w:sz w:val="28"/>
          <w:szCs w:val="28"/>
        </w:rPr>
        <w:t>рабочая ПРОГРАММА учебной дисциплины</w:t>
      </w:r>
    </w:p>
    <w:p w:rsidR="00C03DBD" w:rsidRPr="008F0719" w:rsidRDefault="00C03DBD" w:rsidP="00C03DBD">
      <w:pPr>
        <w:pStyle w:val="a7"/>
        <w:spacing w:after="0" w:line="276" w:lineRule="auto"/>
        <w:jc w:val="center"/>
        <w:rPr>
          <w:b/>
          <w:caps/>
          <w:color w:val="000000"/>
          <w:sz w:val="28"/>
          <w:szCs w:val="28"/>
        </w:rPr>
      </w:pPr>
    </w:p>
    <w:p w:rsidR="00C03DBD" w:rsidRPr="008F0719" w:rsidRDefault="00C03DBD" w:rsidP="00C03DBD">
      <w:pPr>
        <w:pStyle w:val="a7"/>
        <w:spacing w:after="0" w:line="276" w:lineRule="auto"/>
        <w:jc w:val="center"/>
        <w:rPr>
          <w:b/>
          <w:caps/>
          <w:color w:val="000000"/>
          <w:sz w:val="28"/>
          <w:szCs w:val="28"/>
        </w:rPr>
      </w:pPr>
      <w:r>
        <w:rPr>
          <w:rStyle w:val="FontStyle49"/>
          <w:caps/>
          <w:color w:val="000000"/>
          <w:sz w:val="28"/>
          <w:szCs w:val="28"/>
        </w:rPr>
        <w:t>индекс,</w:t>
      </w:r>
      <w:r w:rsidRPr="008F0719">
        <w:rPr>
          <w:rStyle w:val="FontStyle49"/>
          <w:caps/>
          <w:color w:val="000000"/>
          <w:sz w:val="28"/>
          <w:szCs w:val="28"/>
        </w:rPr>
        <w:t xml:space="preserve"> </w:t>
      </w:r>
      <w:r>
        <w:rPr>
          <w:rStyle w:val="FontStyle49"/>
          <w:caps/>
          <w:color w:val="000000"/>
          <w:sz w:val="28"/>
          <w:szCs w:val="28"/>
        </w:rPr>
        <w:t>наименование дисциплины</w:t>
      </w:r>
    </w:p>
    <w:p w:rsidR="00C03DBD" w:rsidRPr="008F0719" w:rsidRDefault="00C03DBD" w:rsidP="00C03D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  <w:sz w:val="28"/>
          <w:szCs w:val="28"/>
          <w:lang w:val="ru-RU"/>
        </w:rPr>
      </w:pPr>
    </w:p>
    <w:p w:rsidR="00C03DBD" w:rsidRPr="008F0719" w:rsidRDefault="00C03DBD" w:rsidP="00C03DBD">
      <w:pPr>
        <w:pStyle w:val="a7"/>
        <w:spacing w:after="0" w:line="276" w:lineRule="auto"/>
        <w:jc w:val="center"/>
        <w:rPr>
          <w:rStyle w:val="a8"/>
          <w:caps/>
          <w:color w:val="000000"/>
          <w:sz w:val="28"/>
          <w:szCs w:val="28"/>
        </w:rPr>
      </w:pPr>
      <w:r>
        <w:rPr>
          <w:rStyle w:val="FontStyle49"/>
          <w:caps/>
          <w:color w:val="000000"/>
          <w:sz w:val="28"/>
          <w:szCs w:val="28"/>
        </w:rPr>
        <w:t>код, наименование специальности</w:t>
      </w:r>
    </w:p>
    <w:p w:rsidR="00C03DBD" w:rsidRPr="008F0719" w:rsidRDefault="00C03DBD" w:rsidP="00C03D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  <w:sz w:val="28"/>
          <w:szCs w:val="28"/>
          <w:lang w:val="ru-RU"/>
        </w:rPr>
      </w:pPr>
    </w:p>
    <w:p w:rsidR="00C03DBD" w:rsidRPr="008F0719" w:rsidRDefault="00C03DBD" w:rsidP="00C03D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  <w:sz w:val="28"/>
          <w:szCs w:val="28"/>
          <w:lang w:val="ru-RU"/>
        </w:rPr>
      </w:pPr>
    </w:p>
    <w:p w:rsidR="00C03DBD" w:rsidRPr="008F0719" w:rsidRDefault="00C03DBD" w:rsidP="00C03D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  <w:sz w:val="28"/>
          <w:szCs w:val="28"/>
          <w:lang w:val="ru-RU"/>
        </w:rPr>
      </w:pPr>
    </w:p>
    <w:p w:rsidR="00C03DBD" w:rsidRPr="008F0719" w:rsidRDefault="00C03DBD" w:rsidP="00C03D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  <w:sz w:val="28"/>
          <w:szCs w:val="28"/>
          <w:lang w:val="ru-RU"/>
        </w:rPr>
      </w:pPr>
    </w:p>
    <w:p w:rsidR="00C03DBD" w:rsidRDefault="00C03DBD" w:rsidP="00C03D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  <w:sz w:val="28"/>
          <w:szCs w:val="28"/>
          <w:lang w:val="ru-RU"/>
        </w:rPr>
      </w:pPr>
    </w:p>
    <w:p w:rsidR="00C03DBD" w:rsidRDefault="00C03DBD" w:rsidP="00C03D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  <w:sz w:val="28"/>
          <w:szCs w:val="28"/>
          <w:lang w:val="ru-RU"/>
        </w:rPr>
      </w:pPr>
    </w:p>
    <w:p w:rsidR="00C03DBD" w:rsidRPr="008F0719" w:rsidRDefault="00C03DBD" w:rsidP="00C03D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  <w:sz w:val="28"/>
          <w:szCs w:val="28"/>
          <w:lang w:val="ru-RU"/>
        </w:rPr>
      </w:pPr>
    </w:p>
    <w:p w:rsidR="00C03DBD" w:rsidRPr="008F0719" w:rsidRDefault="00C03DBD" w:rsidP="00C03D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  <w:sz w:val="28"/>
          <w:szCs w:val="28"/>
          <w:lang w:val="ru-RU"/>
        </w:rPr>
      </w:pPr>
    </w:p>
    <w:p w:rsidR="00C03DBD" w:rsidRPr="008F0719" w:rsidRDefault="00C03DBD" w:rsidP="00C03D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  <w:sz w:val="28"/>
          <w:szCs w:val="28"/>
          <w:lang w:val="ru-RU"/>
        </w:rPr>
      </w:pPr>
    </w:p>
    <w:p w:rsidR="00C03DBD" w:rsidRPr="008F0719" w:rsidRDefault="00C03DBD" w:rsidP="00C03D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  <w:sz w:val="28"/>
          <w:szCs w:val="28"/>
          <w:lang w:val="ru-RU"/>
        </w:rPr>
      </w:pPr>
      <w:r w:rsidRPr="008F0719">
        <w:rPr>
          <w:spacing w:val="-2"/>
          <w:sz w:val="28"/>
          <w:szCs w:val="28"/>
          <w:lang w:val="ru-RU"/>
        </w:rPr>
        <w:t>Алчевск</w:t>
      </w:r>
    </w:p>
    <w:p w:rsidR="00C03DBD" w:rsidRPr="008F0719" w:rsidRDefault="00C03DBD" w:rsidP="00C03DB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20__</w:t>
      </w:r>
    </w:p>
    <w:p w:rsidR="00C03DBD" w:rsidRDefault="00C03DBD" w:rsidP="00C03DBD">
      <w:pPr>
        <w:shd w:val="clear" w:color="auto" w:fill="FFFFFF"/>
        <w:jc w:val="center"/>
      </w:pPr>
      <w:r w:rsidRPr="008F0719">
        <w:rPr>
          <w:sz w:val="28"/>
        </w:rPr>
        <w:br w:type="page"/>
      </w:r>
      <w:r>
        <w:rPr>
          <w:b/>
          <w:bCs/>
          <w:sz w:val="28"/>
          <w:szCs w:val="28"/>
        </w:rPr>
        <w:lastRenderedPageBreak/>
        <w:t>ПЕЧАТАЕТСЯ НА ОБОРОТНОЙ СТОРОНЕ ТИТУЛЬНОГО ЛИСТА</w:t>
      </w:r>
    </w:p>
    <w:p w:rsidR="00C03DBD" w:rsidRDefault="00C03DBD" w:rsidP="00C03DBD">
      <w:pPr>
        <w:spacing w:line="276" w:lineRule="auto"/>
        <w:ind w:firstLine="709"/>
        <w:jc w:val="both"/>
        <w:rPr>
          <w:sz w:val="28"/>
        </w:rPr>
      </w:pPr>
    </w:p>
    <w:p w:rsidR="00C03DBD" w:rsidRPr="008F0719" w:rsidRDefault="00C03DBD" w:rsidP="00C03DBD">
      <w:pPr>
        <w:spacing w:line="276" w:lineRule="auto"/>
        <w:ind w:firstLine="709"/>
        <w:jc w:val="both"/>
        <w:rPr>
          <w:sz w:val="28"/>
        </w:rPr>
      </w:pPr>
      <w:r w:rsidRPr="008F0719">
        <w:rPr>
          <w:sz w:val="28"/>
        </w:rPr>
        <w:t xml:space="preserve">Рабочая программа составлена на основе Государственного образовательного стандарта среднего профессионального образования (утвержден приказом Министерства образования и науки Луганской Народной Республики от </w:t>
      </w:r>
      <w:r>
        <w:rPr>
          <w:sz w:val="28"/>
        </w:rPr>
        <w:t>«__»______20__года №____</w:t>
      </w:r>
      <w:r w:rsidRPr="008F0719">
        <w:rPr>
          <w:sz w:val="28"/>
        </w:rPr>
        <w:t xml:space="preserve">) по специальности </w:t>
      </w:r>
      <w:r>
        <w:rPr>
          <w:b/>
          <w:sz w:val="28"/>
        </w:rPr>
        <w:t>код, наименование специальности</w:t>
      </w:r>
      <w:r w:rsidR="00A414F5">
        <w:rPr>
          <w:b/>
          <w:sz w:val="28"/>
        </w:rPr>
        <w:t>.</w:t>
      </w:r>
    </w:p>
    <w:p w:rsidR="00C03DBD" w:rsidRPr="008F0719" w:rsidRDefault="00C03DBD" w:rsidP="00C03DBD">
      <w:pPr>
        <w:spacing w:line="276" w:lineRule="auto"/>
        <w:ind w:firstLine="709"/>
        <w:jc w:val="both"/>
        <w:rPr>
          <w:sz w:val="28"/>
        </w:rPr>
      </w:pPr>
    </w:p>
    <w:p w:rsidR="00C03DBD" w:rsidRPr="008F0719" w:rsidRDefault="00C03DBD" w:rsidP="00C03DBD">
      <w:pPr>
        <w:spacing w:line="276" w:lineRule="auto"/>
        <w:ind w:firstLine="709"/>
        <w:jc w:val="both"/>
        <w:rPr>
          <w:sz w:val="28"/>
        </w:rPr>
      </w:pPr>
      <w:r w:rsidRPr="008F0719">
        <w:rPr>
          <w:sz w:val="28"/>
        </w:rPr>
        <w:t>Типовая (примерная) программа по дисциплине</w:t>
      </w:r>
      <w:r w:rsidR="00A414F5">
        <w:rPr>
          <w:sz w:val="28"/>
        </w:rPr>
        <w:t>________</w:t>
      </w:r>
      <w:r w:rsidRPr="008F0719">
        <w:rPr>
          <w:sz w:val="28"/>
        </w:rPr>
        <w:t>.</w:t>
      </w:r>
    </w:p>
    <w:p w:rsidR="00C03DBD" w:rsidRPr="008F0719" w:rsidRDefault="00C03DBD" w:rsidP="00C03DBD">
      <w:pPr>
        <w:pStyle w:val="21"/>
        <w:suppressAutoHyphens/>
        <w:spacing w:line="276" w:lineRule="auto"/>
        <w:ind w:firstLine="709"/>
        <w:jc w:val="both"/>
        <w:rPr>
          <w:sz w:val="28"/>
          <w:szCs w:val="24"/>
        </w:rPr>
      </w:pPr>
    </w:p>
    <w:p w:rsidR="00C03DBD" w:rsidRPr="008F0719" w:rsidRDefault="00C03DBD" w:rsidP="00C03DBD">
      <w:pPr>
        <w:spacing w:line="276" w:lineRule="auto"/>
        <w:ind w:firstLine="709"/>
        <w:jc w:val="both"/>
        <w:rPr>
          <w:sz w:val="28"/>
        </w:rPr>
      </w:pPr>
      <w:r w:rsidRPr="008F0719">
        <w:rPr>
          <w:sz w:val="28"/>
        </w:rPr>
        <w:t xml:space="preserve">Составитель: ____________ </w:t>
      </w:r>
      <w:r w:rsidR="00A414F5">
        <w:rPr>
          <w:sz w:val="28"/>
        </w:rPr>
        <w:t>ФИО</w:t>
      </w:r>
      <w:r w:rsidRPr="008F0719">
        <w:rPr>
          <w:sz w:val="28"/>
        </w:rPr>
        <w:t xml:space="preserve">, преподаватель </w:t>
      </w:r>
      <w:r w:rsidR="00A414F5">
        <w:rPr>
          <w:sz w:val="28"/>
        </w:rPr>
        <w:t>_____</w:t>
      </w:r>
      <w:r w:rsidRPr="008F0719">
        <w:rPr>
          <w:sz w:val="28"/>
        </w:rPr>
        <w:t>категории</w:t>
      </w:r>
    </w:p>
    <w:p w:rsidR="00C03DBD" w:rsidRPr="008F0719" w:rsidRDefault="00C03DBD" w:rsidP="00C03DBD">
      <w:pPr>
        <w:pStyle w:val="21"/>
        <w:suppressAutoHyphens/>
        <w:spacing w:line="276" w:lineRule="auto"/>
        <w:ind w:firstLine="709"/>
        <w:jc w:val="both"/>
        <w:rPr>
          <w:sz w:val="28"/>
          <w:szCs w:val="24"/>
        </w:rPr>
      </w:pPr>
    </w:p>
    <w:p w:rsidR="00C03DBD" w:rsidRPr="008F0719" w:rsidRDefault="00C03DBD" w:rsidP="00C03DBD">
      <w:pPr>
        <w:spacing w:line="276" w:lineRule="auto"/>
        <w:ind w:left="709"/>
        <w:jc w:val="both"/>
        <w:rPr>
          <w:sz w:val="28"/>
          <w:szCs w:val="28"/>
        </w:rPr>
      </w:pPr>
      <w:r w:rsidRPr="008F0719">
        <w:rPr>
          <w:sz w:val="28"/>
          <w:szCs w:val="28"/>
        </w:rPr>
        <w:t xml:space="preserve">Программа рассмотрена и одобрена к использованию в </w:t>
      </w:r>
      <w:r>
        <w:rPr>
          <w:sz w:val="28"/>
          <w:szCs w:val="28"/>
        </w:rPr>
        <w:t>образовательной деятельности</w:t>
      </w:r>
      <w:r w:rsidRPr="008F0719">
        <w:rPr>
          <w:sz w:val="28"/>
          <w:szCs w:val="28"/>
        </w:rPr>
        <w:t xml:space="preserve"> на заседании цикловой комиссии «</w:t>
      </w:r>
      <w:r w:rsidR="00A414F5">
        <w:rPr>
          <w:sz w:val="28"/>
          <w:szCs w:val="28"/>
        </w:rPr>
        <w:t>Наименование</w:t>
      </w:r>
      <w:r w:rsidRPr="008F0719">
        <w:rPr>
          <w:sz w:val="28"/>
          <w:szCs w:val="28"/>
        </w:rPr>
        <w:t>»</w:t>
      </w:r>
    </w:p>
    <w:p w:rsidR="00C03DBD" w:rsidRPr="008F0719" w:rsidRDefault="00C03DBD" w:rsidP="00C03DBD">
      <w:pPr>
        <w:spacing w:line="276" w:lineRule="auto"/>
        <w:ind w:left="709"/>
        <w:jc w:val="both"/>
        <w:rPr>
          <w:sz w:val="28"/>
          <w:szCs w:val="28"/>
        </w:rPr>
      </w:pPr>
      <w:r w:rsidRPr="008F0719">
        <w:rPr>
          <w:sz w:val="28"/>
          <w:szCs w:val="28"/>
        </w:rPr>
        <w:t>Протокол №____  от «____»___________ 20</w:t>
      </w:r>
      <w:r w:rsidR="00A414F5">
        <w:rPr>
          <w:sz w:val="28"/>
          <w:szCs w:val="28"/>
        </w:rPr>
        <w:t>__</w:t>
      </w:r>
      <w:r w:rsidRPr="008F0719">
        <w:rPr>
          <w:sz w:val="28"/>
          <w:szCs w:val="28"/>
        </w:rPr>
        <w:t xml:space="preserve"> года</w:t>
      </w:r>
    </w:p>
    <w:p w:rsidR="00C03DBD" w:rsidRPr="008F0719" w:rsidRDefault="00C03DBD" w:rsidP="00C03DBD">
      <w:pPr>
        <w:spacing w:line="276" w:lineRule="auto"/>
        <w:ind w:left="709"/>
        <w:jc w:val="both"/>
        <w:rPr>
          <w:sz w:val="28"/>
          <w:szCs w:val="28"/>
        </w:rPr>
      </w:pPr>
      <w:r w:rsidRPr="008F0719">
        <w:rPr>
          <w:sz w:val="28"/>
          <w:szCs w:val="28"/>
        </w:rPr>
        <w:t>Председатель комиссии ____________</w:t>
      </w:r>
      <w:r w:rsidR="00A414F5">
        <w:rPr>
          <w:sz w:val="28"/>
          <w:szCs w:val="28"/>
        </w:rPr>
        <w:t>ФИО</w:t>
      </w:r>
    </w:p>
    <w:p w:rsidR="00C03DBD" w:rsidRPr="008F0719" w:rsidRDefault="00C03DBD" w:rsidP="00C03DBD">
      <w:pPr>
        <w:spacing w:line="276" w:lineRule="auto"/>
        <w:ind w:firstLine="709"/>
        <w:jc w:val="both"/>
        <w:rPr>
          <w:sz w:val="28"/>
          <w:szCs w:val="28"/>
        </w:rPr>
      </w:pPr>
    </w:p>
    <w:p w:rsidR="00C03DBD" w:rsidRPr="008F0719" w:rsidRDefault="00C03DBD" w:rsidP="00C03DBD">
      <w:pPr>
        <w:spacing w:line="276" w:lineRule="auto"/>
        <w:ind w:firstLine="709"/>
        <w:jc w:val="both"/>
        <w:rPr>
          <w:sz w:val="28"/>
          <w:szCs w:val="28"/>
        </w:rPr>
      </w:pPr>
    </w:p>
    <w:p w:rsidR="00C03DBD" w:rsidRPr="008F0719" w:rsidRDefault="00C03DBD" w:rsidP="00C03DBD">
      <w:pPr>
        <w:spacing w:line="276" w:lineRule="auto"/>
        <w:ind w:left="709"/>
        <w:jc w:val="both"/>
        <w:rPr>
          <w:sz w:val="28"/>
          <w:szCs w:val="28"/>
        </w:rPr>
      </w:pPr>
      <w:r w:rsidRPr="008F0719">
        <w:rPr>
          <w:sz w:val="28"/>
          <w:szCs w:val="28"/>
        </w:rPr>
        <w:t xml:space="preserve">Программа рассмотрена и одобрена к использованию в </w:t>
      </w:r>
      <w:r>
        <w:rPr>
          <w:sz w:val="28"/>
          <w:szCs w:val="28"/>
        </w:rPr>
        <w:t>образовательной деятельности</w:t>
      </w:r>
      <w:r w:rsidRPr="008F0719">
        <w:rPr>
          <w:sz w:val="28"/>
          <w:szCs w:val="28"/>
        </w:rPr>
        <w:t xml:space="preserve"> на заседании Совета специальностей отделения </w:t>
      </w:r>
      <w:r w:rsidR="00A414F5">
        <w:rPr>
          <w:sz w:val="28"/>
          <w:szCs w:val="28"/>
        </w:rPr>
        <w:t>_______</w:t>
      </w:r>
    </w:p>
    <w:p w:rsidR="00C03DBD" w:rsidRPr="008F0719" w:rsidRDefault="00C03DBD" w:rsidP="00C03DBD">
      <w:pPr>
        <w:spacing w:line="276" w:lineRule="auto"/>
        <w:ind w:left="709"/>
        <w:jc w:val="both"/>
        <w:rPr>
          <w:sz w:val="28"/>
          <w:szCs w:val="28"/>
        </w:rPr>
      </w:pPr>
      <w:r w:rsidRPr="008F0719">
        <w:rPr>
          <w:sz w:val="28"/>
          <w:szCs w:val="28"/>
        </w:rPr>
        <w:t>Протокол</w:t>
      </w:r>
      <w:r w:rsidR="00A414F5">
        <w:rPr>
          <w:sz w:val="28"/>
          <w:szCs w:val="28"/>
        </w:rPr>
        <w:t xml:space="preserve"> №____  от «____»___________ 20__</w:t>
      </w:r>
      <w:r w:rsidRPr="008F0719">
        <w:rPr>
          <w:sz w:val="28"/>
          <w:szCs w:val="28"/>
        </w:rPr>
        <w:t xml:space="preserve"> года</w:t>
      </w:r>
    </w:p>
    <w:p w:rsidR="00C03DBD" w:rsidRPr="008F0719" w:rsidRDefault="00C03DBD" w:rsidP="00C03DBD">
      <w:pPr>
        <w:spacing w:line="276" w:lineRule="auto"/>
        <w:ind w:left="709"/>
        <w:jc w:val="both"/>
        <w:rPr>
          <w:sz w:val="28"/>
          <w:szCs w:val="28"/>
        </w:rPr>
      </w:pPr>
      <w:r w:rsidRPr="008F0719">
        <w:rPr>
          <w:sz w:val="28"/>
          <w:szCs w:val="28"/>
        </w:rPr>
        <w:t>Председатель Совета специальностей ____________</w:t>
      </w:r>
      <w:r w:rsidR="00A414F5">
        <w:rPr>
          <w:sz w:val="28"/>
          <w:szCs w:val="28"/>
        </w:rPr>
        <w:t>ФИО</w:t>
      </w:r>
    </w:p>
    <w:p w:rsidR="00C03DBD" w:rsidRPr="008F0719" w:rsidRDefault="00C03DBD" w:rsidP="00C03DBD">
      <w:pPr>
        <w:keepNext/>
        <w:spacing w:line="276" w:lineRule="auto"/>
        <w:ind w:firstLine="709"/>
        <w:jc w:val="both"/>
        <w:rPr>
          <w:sz w:val="28"/>
          <w:szCs w:val="28"/>
        </w:rPr>
      </w:pPr>
    </w:p>
    <w:p w:rsidR="00C03DBD" w:rsidRPr="008F0719" w:rsidRDefault="00C03DBD" w:rsidP="00C03DBD">
      <w:pPr>
        <w:spacing w:line="276" w:lineRule="auto"/>
        <w:contextualSpacing/>
        <w:jc w:val="both"/>
        <w:rPr>
          <w:sz w:val="28"/>
          <w:szCs w:val="28"/>
          <w:lang w:eastAsia="en-US"/>
        </w:rPr>
      </w:pPr>
    </w:p>
    <w:p w:rsidR="00C03DBD" w:rsidRPr="008F0719" w:rsidRDefault="00C03DBD" w:rsidP="00C03DBD">
      <w:pPr>
        <w:spacing w:line="276" w:lineRule="auto"/>
        <w:jc w:val="both"/>
        <w:rPr>
          <w:color w:val="FF0000"/>
          <w:szCs w:val="28"/>
        </w:rPr>
      </w:pPr>
    </w:p>
    <w:p w:rsidR="00C03DBD" w:rsidRPr="008F0719" w:rsidRDefault="00C03DBD" w:rsidP="00C03DBD">
      <w:pPr>
        <w:pStyle w:val="3"/>
        <w:shd w:val="clear" w:color="auto" w:fill="auto"/>
        <w:spacing w:after="0" w:line="276" w:lineRule="auto"/>
        <w:ind w:left="1700" w:firstLine="0"/>
        <w:jc w:val="left"/>
        <w:rPr>
          <w:sz w:val="28"/>
          <w:szCs w:val="28"/>
        </w:rPr>
      </w:pPr>
    </w:p>
    <w:p w:rsidR="00C03DBD" w:rsidRPr="008F0719" w:rsidRDefault="00C03DBD" w:rsidP="00C03DBD">
      <w:pPr>
        <w:pStyle w:val="3"/>
        <w:shd w:val="clear" w:color="auto" w:fill="auto"/>
        <w:spacing w:after="0" w:line="276" w:lineRule="auto"/>
        <w:ind w:left="1700" w:firstLine="0"/>
        <w:jc w:val="left"/>
        <w:rPr>
          <w:sz w:val="28"/>
          <w:szCs w:val="28"/>
        </w:rPr>
      </w:pPr>
    </w:p>
    <w:p w:rsidR="00C03DBD" w:rsidRPr="008F0719" w:rsidRDefault="00C03DBD" w:rsidP="00C03DBD">
      <w:pPr>
        <w:spacing w:line="276" w:lineRule="auto"/>
        <w:jc w:val="both"/>
        <w:rPr>
          <w:color w:val="FF0000"/>
          <w:szCs w:val="28"/>
        </w:rPr>
      </w:pP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sz w:val="28"/>
          <w:szCs w:val="28"/>
        </w:rPr>
      </w:pP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sz w:val="28"/>
          <w:szCs w:val="28"/>
        </w:rPr>
      </w:pP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sz w:val="28"/>
          <w:szCs w:val="28"/>
        </w:rPr>
      </w:pP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sz w:val="28"/>
          <w:szCs w:val="28"/>
        </w:rPr>
      </w:pP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sz w:val="28"/>
          <w:szCs w:val="28"/>
        </w:rPr>
      </w:pP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sz w:val="28"/>
          <w:szCs w:val="28"/>
        </w:rPr>
      </w:pP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sz w:val="28"/>
          <w:szCs w:val="28"/>
        </w:rPr>
      </w:pP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sz w:val="28"/>
          <w:szCs w:val="28"/>
        </w:rPr>
      </w:pP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sz w:val="28"/>
          <w:szCs w:val="28"/>
        </w:rPr>
      </w:pPr>
      <w:r w:rsidRPr="008F0719">
        <w:rPr>
          <w:b/>
          <w:sz w:val="28"/>
          <w:szCs w:val="28"/>
        </w:rPr>
        <w:br w:type="page"/>
      </w:r>
      <w:r w:rsidRPr="008F0719">
        <w:rPr>
          <w:b/>
          <w:sz w:val="28"/>
          <w:szCs w:val="28"/>
        </w:rPr>
        <w:lastRenderedPageBreak/>
        <w:t>СОДЕРЖАНИЕ</w:t>
      </w: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tbl>
      <w:tblPr>
        <w:tblW w:w="9263" w:type="dxa"/>
        <w:tblInd w:w="150" w:type="dxa"/>
        <w:tblLayout w:type="fixed"/>
        <w:tblLook w:val="01E0" w:firstRow="1" w:lastRow="1" w:firstColumn="1" w:lastColumn="1" w:noHBand="0" w:noVBand="0"/>
      </w:tblPr>
      <w:tblGrid>
        <w:gridCol w:w="392"/>
        <w:gridCol w:w="8213"/>
        <w:gridCol w:w="658"/>
      </w:tblGrid>
      <w:tr w:rsidR="00C03DBD" w:rsidRPr="008F0719" w:rsidTr="00053DBC">
        <w:trPr>
          <w:trHeight w:val="510"/>
        </w:trPr>
        <w:tc>
          <w:tcPr>
            <w:tcW w:w="392" w:type="dxa"/>
          </w:tcPr>
          <w:p w:rsidR="00C03DBD" w:rsidRPr="008F0719" w:rsidRDefault="00C03DBD" w:rsidP="00053DB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213" w:type="dxa"/>
            <w:shd w:val="clear" w:color="auto" w:fill="auto"/>
          </w:tcPr>
          <w:p w:rsidR="00C03DBD" w:rsidRPr="008F0719" w:rsidRDefault="00C03DBD" w:rsidP="00053DB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C03DBD" w:rsidRPr="008F0719" w:rsidRDefault="00C03DBD" w:rsidP="00053DBC">
            <w:pPr>
              <w:spacing w:line="276" w:lineRule="auto"/>
              <w:ind w:right="-159"/>
              <w:jc w:val="center"/>
              <w:rPr>
                <w:sz w:val="28"/>
                <w:szCs w:val="28"/>
              </w:rPr>
            </w:pPr>
            <w:r w:rsidRPr="008F0719">
              <w:rPr>
                <w:sz w:val="28"/>
                <w:szCs w:val="28"/>
              </w:rPr>
              <w:t>стр.</w:t>
            </w:r>
          </w:p>
        </w:tc>
      </w:tr>
      <w:tr w:rsidR="00C03DBD" w:rsidRPr="008F0719" w:rsidTr="00053DBC">
        <w:trPr>
          <w:trHeight w:val="741"/>
        </w:trPr>
        <w:tc>
          <w:tcPr>
            <w:tcW w:w="392" w:type="dxa"/>
          </w:tcPr>
          <w:p w:rsidR="00C03DBD" w:rsidRPr="008F0719" w:rsidRDefault="00C03DBD" w:rsidP="00C03DBD">
            <w:pPr>
              <w:pStyle w:val="1"/>
              <w:numPr>
                <w:ilvl w:val="0"/>
                <w:numId w:val="17"/>
              </w:numPr>
              <w:spacing w:line="276" w:lineRule="auto"/>
              <w:rPr>
                <w:caps/>
                <w:sz w:val="28"/>
                <w:szCs w:val="28"/>
                <w:lang w:val="ru-RU" w:eastAsia="ru-RU"/>
              </w:rPr>
            </w:pPr>
          </w:p>
        </w:tc>
        <w:tc>
          <w:tcPr>
            <w:tcW w:w="8213" w:type="dxa"/>
            <w:shd w:val="clear" w:color="auto" w:fill="auto"/>
          </w:tcPr>
          <w:p w:rsidR="00C03DBD" w:rsidRPr="008F0719" w:rsidRDefault="00C03DBD" w:rsidP="00053DBC">
            <w:pPr>
              <w:spacing w:line="276" w:lineRule="auto"/>
              <w:rPr>
                <w:sz w:val="28"/>
                <w:szCs w:val="28"/>
              </w:rPr>
            </w:pPr>
            <w:r w:rsidRPr="008F0719">
              <w:rPr>
                <w:sz w:val="28"/>
                <w:szCs w:val="28"/>
              </w:rPr>
              <w:t xml:space="preserve">ПАСПОРТ ПРОГРАММЫ УЧЕБНОЙ ДИСЦИПЛИНЫ </w:t>
            </w:r>
          </w:p>
        </w:tc>
        <w:tc>
          <w:tcPr>
            <w:tcW w:w="658" w:type="dxa"/>
            <w:shd w:val="clear" w:color="auto" w:fill="auto"/>
          </w:tcPr>
          <w:p w:rsidR="00C03DBD" w:rsidRPr="008F0719" w:rsidRDefault="00C03DBD" w:rsidP="00053DB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03DBD" w:rsidRPr="008F0719" w:rsidTr="00053DBC">
        <w:trPr>
          <w:trHeight w:val="741"/>
        </w:trPr>
        <w:tc>
          <w:tcPr>
            <w:tcW w:w="392" w:type="dxa"/>
          </w:tcPr>
          <w:p w:rsidR="00C03DBD" w:rsidRPr="008F0719" w:rsidRDefault="00C03DBD" w:rsidP="00C03DBD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rPr>
                <w:caps/>
                <w:sz w:val="28"/>
                <w:szCs w:val="28"/>
              </w:rPr>
            </w:pPr>
          </w:p>
        </w:tc>
        <w:tc>
          <w:tcPr>
            <w:tcW w:w="8213" w:type="dxa"/>
            <w:shd w:val="clear" w:color="auto" w:fill="auto"/>
          </w:tcPr>
          <w:p w:rsidR="00C03DBD" w:rsidRPr="008F0719" w:rsidRDefault="00C03DBD" w:rsidP="00053DBC">
            <w:pPr>
              <w:pStyle w:val="1"/>
              <w:spacing w:line="276" w:lineRule="auto"/>
              <w:ind w:firstLine="0"/>
              <w:rPr>
                <w:sz w:val="28"/>
                <w:szCs w:val="28"/>
                <w:lang w:val="ru-RU" w:eastAsia="ru-RU"/>
              </w:rPr>
            </w:pPr>
            <w:r w:rsidRPr="008F0719">
              <w:rPr>
                <w:sz w:val="28"/>
                <w:szCs w:val="28"/>
                <w:lang w:val="ru-RU" w:eastAsia="ru-RU"/>
              </w:rPr>
              <w:t xml:space="preserve">СТРУКТУРА И СОДЕРЖАНИЕ УЧЕБНОЙ ДИСЦИПЛИНЫ </w:t>
            </w:r>
          </w:p>
        </w:tc>
        <w:tc>
          <w:tcPr>
            <w:tcW w:w="658" w:type="dxa"/>
            <w:shd w:val="clear" w:color="auto" w:fill="auto"/>
          </w:tcPr>
          <w:p w:rsidR="00C03DBD" w:rsidRPr="008F0719" w:rsidRDefault="00C03DBD" w:rsidP="00053DB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03DBD" w:rsidRPr="008F0719" w:rsidTr="00053DBC">
        <w:trPr>
          <w:trHeight w:val="741"/>
        </w:trPr>
        <w:tc>
          <w:tcPr>
            <w:tcW w:w="392" w:type="dxa"/>
          </w:tcPr>
          <w:p w:rsidR="00C03DBD" w:rsidRPr="008F0719" w:rsidRDefault="00C03DBD" w:rsidP="00C03DBD">
            <w:pPr>
              <w:pStyle w:val="1"/>
              <w:numPr>
                <w:ilvl w:val="0"/>
                <w:numId w:val="17"/>
              </w:numPr>
              <w:spacing w:line="276" w:lineRule="auto"/>
              <w:rPr>
                <w:caps/>
                <w:sz w:val="28"/>
                <w:szCs w:val="28"/>
                <w:lang w:val="ru-RU" w:eastAsia="ru-RU"/>
              </w:rPr>
            </w:pPr>
          </w:p>
        </w:tc>
        <w:tc>
          <w:tcPr>
            <w:tcW w:w="8213" w:type="dxa"/>
            <w:shd w:val="clear" w:color="auto" w:fill="auto"/>
          </w:tcPr>
          <w:p w:rsidR="00C03DBD" w:rsidRPr="008F0719" w:rsidRDefault="00C03DBD" w:rsidP="00053DBC">
            <w:pPr>
              <w:pStyle w:val="1"/>
              <w:tabs>
                <w:tab w:val="num" w:pos="0"/>
              </w:tabs>
              <w:spacing w:line="276" w:lineRule="auto"/>
              <w:ind w:firstLine="0"/>
              <w:rPr>
                <w:sz w:val="28"/>
                <w:szCs w:val="28"/>
                <w:lang w:val="ru-RU" w:eastAsia="ru-RU"/>
              </w:rPr>
            </w:pPr>
            <w:r w:rsidRPr="008F0719">
              <w:rPr>
                <w:sz w:val="28"/>
                <w:szCs w:val="28"/>
                <w:lang w:val="ru-RU" w:eastAsia="ru-RU"/>
              </w:rPr>
              <w:t>УСЛОВИЯ РЕАЛИЗАЦИИ ПРОГРАММЫ УЧЕБНОЙ ДИСЦИПЛИНЫ</w:t>
            </w:r>
          </w:p>
        </w:tc>
        <w:tc>
          <w:tcPr>
            <w:tcW w:w="658" w:type="dxa"/>
            <w:shd w:val="clear" w:color="auto" w:fill="auto"/>
          </w:tcPr>
          <w:p w:rsidR="00C03DBD" w:rsidRPr="008F0719" w:rsidRDefault="00C03DBD" w:rsidP="00053DB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03DBD" w:rsidRPr="008F0719" w:rsidTr="00053DBC">
        <w:trPr>
          <w:trHeight w:val="741"/>
        </w:trPr>
        <w:tc>
          <w:tcPr>
            <w:tcW w:w="392" w:type="dxa"/>
          </w:tcPr>
          <w:p w:rsidR="00C03DBD" w:rsidRPr="008F0719" w:rsidRDefault="00C03DBD" w:rsidP="00C03DBD">
            <w:pPr>
              <w:pStyle w:val="1"/>
              <w:numPr>
                <w:ilvl w:val="0"/>
                <w:numId w:val="17"/>
              </w:numPr>
              <w:spacing w:line="276" w:lineRule="auto"/>
              <w:rPr>
                <w:caps/>
                <w:sz w:val="28"/>
                <w:szCs w:val="28"/>
                <w:lang w:val="ru-RU" w:eastAsia="ru-RU"/>
              </w:rPr>
            </w:pPr>
          </w:p>
        </w:tc>
        <w:tc>
          <w:tcPr>
            <w:tcW w:w="8213" w:type="dxa"/>
            <w:shd w:val="clear" w:color="auto" w:fill="auto"/>
          </w:tcPr>
          <w:p w:rsidR="00C03DBD" w:rsidRPr="008F0719" w:rsidRDefault="00C03DBD" w:rsidP="00053DBC">
            <w:pPr>
              <w:pStyle w:val="1"/>
              <w:spacing w:line="276" w:lineRule="auto"/>
              <w:ind w:firstLine="0"/>
              <w:rPr>
                <w:sz w:val="28"/>
                <w:szCs w:val="28"/>
                <w:lang w:val="ru-RU" w:eastAsia="ru-RU"/>
              </w:rPr>
            </w:pPr>
            <w:r w:rsidRPr="008F0719">
              <w:rPr>
                <w:sz w:val="28"/>
                <w:szCs w:val="28"/>
                <w:lang w:val="ru-RU"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658" w:type="dxa"/>
            <w:shd w:val="clear" w:color="auto" w:fill="auto"/>
          </w:tcPr>
          <w:p w:rsidR="00C03DBD" w:rsidRPr="008F0719" w:rsidRDefault="00C03DBD" w:rsidP="00053DB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C03DBD" w:rsidRPr="008F0719" w:rsidRDefault="00C03DBD" w:rsidP="00C03D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color w:val="0070C0"/>
          <w:lang w:val="ru-RU"/>
        </w:rPr>
      </w:pP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0070C0"/>
        </w:rPr>
      </w:pPr>
    </w:p>
    <w:p w:rsidR="00C03DBD" w:rsidRPr="008F0719" w:rsidRDefault="007B25F6" w:rsidP="00C0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color w:val="0070C0"/>
          <w:sz w:val="28"/>
          <w:szCs w:val="28"/>
          <w:u w:val="single"/>
        </w:rPr>
        <w:pict>
          <v:rect id="_x0000_s1026" style="position:absolute;left:0;text-align:left;margin-left:449.3pt;margin-top:411.1pt;width:31pt;height:40pt;z-index:1" stroked="f"/>
        </w:pict>
      </w:r>
      <w:r w:rsidR="00C03DBD" w:rsidRPr="008F0719">
        <w:rPr>
          <w:b/>
          <w:caps/>
          <w:color w:val="0070C0"/>
          <w:sz w:val="28"/>
          <w:szCs w:val="28"/>
          <w:u w:val="single"/>
        </w:rPr>
        <w:br w:type="page"/>
      </w:r>
      <w:r w:rsidR="00C03DBD" w:rsidRPr="008F0719">
        <w:rPr>
          <w:b/>
          <w:caps/>
          <w:sz w:val="28"/>
          <w:szCs w:val="28"/>
        </w:rPr>
        <w:lastRenderedPageBreak/>
        <w:t xml:space="preserve">1. паспорт ПРОГРАММЫ </w:t>
      </w: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caps/>
          <w:sz w:val="28"/>
          <w:szCs w:val="28"/>
        </w:rPr>
      </w:pPr>
      <w:r w:rsidRPr="008F0719">
        <w:rPr>
          <w:b/>
          <w:caps/>
          <w:sz w:val="28"/>
          <w:szCs w:val="28"/>
        </w:rPr>
        <w:t>учебной ДИСЦИПЛИНЫ</w:t>
      </w:r>
    </w:p>
    <w:p w:rsidR="00A414F5" w:rsidRPr="008F0719" w:rsidRDefault="00A414F5" w:rsidP="00A414F5">
      <w:pPr>
        <w:pStyle w:val="a7"/>
        <w:spacing w:after="0" w:line="276" w:lineRule="auto"/>
        <w:jc w:val="center"/>
        <w:rPr>
          <w:b/>
          <w:caps/>
          <w:color w:val="000000"/>
          <w:sz w:val="28"/>
          <w:szCs w:val="28"/>
        </w:rPr>
      </w:pPr>
      <w:r>
        <w:rPr>
          <w:rStyle w:val="FontStyle49"/>
          <w:caps/>
          <w:color w:val="000000"/>
          <w:sz w:val="28"/>
          <w:szCs w:val="28"/>
        </w:rPr>
        <w:t>индекс,</w:t>
      </w:r>
      <w:r w:rsidRPr="008F0719">
        <w:rPr>
          <w:rStyle w:val="FontStyle49"/>
          <w:caps/>
          <w:color w:val="000000"/>
          <w:sz w:val="28"/>
          <w:szCs w:val="28"/>
        </w:rPr>
        <w:t xml:space="preserve"> </w:t>
      </w:r>
      <w:r>
        <w:rPr>
          <w:rStyle w:val="FontStyle49"/>
          <w:caps/>
          <w:color w:val="000000"/>
          <w:sz w:val="28"/>
          <w:szCs w:val="28"/>
        </w:rPr>
        <w:t>наименование дисциплины</w:t>
      </w: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sz w:val="28"/>
          <w:szCs w:val="28"/>
        </w:rPr>
      </w:pP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sz w:val="28"/>
          <w:szCs w:val="28"/>
        </w:rPr>
      </w:pPr>
      <w:r w:rsidRPr="008F0719">
        <w:rPr>
          <w:b/>
          <w:sz w:val="28"/>
          <w:szCs w:val="28"/>
        </w:rPr>
        <w:t>1.1 Область применения рабочей программы</w:t>
      </w:r>
    </w:p>
    <w:p w:rsidR="00C03DBD" w:rsidRPr="008F0719" w:rsidRDefault="00C03DBD" w:rsidP="00C03DBD">
      <w:pPr>
        <w:pStyle w:val="a7"/>
        <w:spacing w:after="0" w:line="276" w:lineRule="auto"/>
        <w:ind w:firstLine="709"/>
        <w:jc w:val="both"/>
        <w:rPr>
          <w:sz w:val="28"/>
          <w:szCs w:val="28"/>
        </w:rPr>
      </w:pPr>
      <w:r w:rsidRPr="008F0719">
        <w:rPr>
          <w:sz w:val="28"/>
          <w:szCs w:val="28"/>
        </w:rPr>
        <w:t xml:space="preserve">Рабочая программа учебной дисциплины </w:t>
      </w:r>
      <w:r w:rsidR="00A414F5" w:rsidRPr="00A414F5">
        <w:rPr>
          <w:b/>
          <w:sz w:val="28"/>
          <w:szCs w:val="28"/>
        </w:rPr>
        <w:t>Наименование дисциплины</w:t>
      </w:r>
      <w:r w:rsidRPr="008F0719">
        <w:rPr>
          <w:sz w:val="28"/>
          <w:szCs w:val="28"/>
        </w:rPr>
        <w:t xml:space="preserve">  является частью основной профессиональной образовательной программы в соответствии с ГОС СПО по специальности </w:t>
      </w:r>
      <w:r w:rsidR="00A414F5" w:rsidRPr="00A414F5">
        <w:rPr>
          <w:b/>
          <w:sz w:val="28"/>
        </w:rPr>
        <w:t>Код, наименование специальности</w:t>
      </w:r>
      <w:r w:rsidRPr="008F0719">
        <w:rPr>
          <w:rStyle w:val="a8"/>
          <w:b/>
          <w:color w:val="000000"/>
          <w:sz w:val="28"/>
          <w:szCs w:val="28"/>
        </w:rPr>
        <w:t xml:space="preserve"> </w:t>
      </w:r>
      <w:r w:rsidRPr="008F0719">
        <w:rPr>
          <w:sz w:val="28"/>
          <w:szCs w:val="28"/>
        </w:rPr>
        <w:t xml:space="preserve">в части освоения </w:t>
      </w:r>
      <w:r w:rsidR="00A414F5">
        <w:rPr>
          <w:sz w:val="28"/>
          <w:szCs w:val="28"/>
        </w:rPr>
        <w:t>______________.</w:t>
      </w:r>
    </w:p>
    <w:p w:rsidR="00C03DBD" w:rsidRPr="008F0719" w:rsidRDefault="00C03DBD" w:rsidP="00C03DBD">
      <w:pPr>
        <w:pStyle w:val="a7"/>
        <w:spacing w:after="0" w:line="276" w:lineRule="auto"/>
        <w:ind w:firstLine="709"/>
        <w:jc w:val="both"/>
        <w:rPr>
          <w:sz w:val="28"/>
          <w:szCs w:val="28"/>
        </w:rPr>
      </w:pPr>
    </w:p>
    <w:p w:rsidR="00C03DBD" w:rsidRPr="00A414F5" w:rsidRDefault="00C03DBD" w:rsidP="00A414F5">
      <w:pPr>
        <w:overflowPunct w:val="0"/>
        <w:spacing w:line="276" w:lineRule="auto"/>
        <w:ind w:right="-2" w:firstLine="709"/>
        <w:jc w:val="both"/>
        <w:rPr>
          <w:i/>
          <w:iCs/>
          <w:sz w:val="28"/>
          <w:szCs w:val="24"/>
        </w:rPr>
      </w:pPr>
      <w:r w:rsidRPr="008F0719">
        <w:rPr>
          <w:b/>
          <w:sz w:val="28"/>
        </w:rPr>
        <w:t xml:space="preserve">1.2 Место учебной дисциплины в структуре основной </w:t>
      </w:r>
      <w:r w:rsidRPr="008F0719">
        <w:rPr>
          <w:b/>
          <w:color w:val="000000"/>
          <w:spacing w:val="1"/>
          <w:sz w:val="28"/>
        </w:rPr>
        <w:t xml:space="preserve">профессиональной образовательной программы: </w:t>
      </w:r>
      <w:r w:rsidR="00A414F5">
        <w:rPr>
          <w:b/>
          <w:color w:val="000000"/>
          <w:spacing w:val="1"/>
          <w:sz w:val="28"/>
        </w:rPr>
        <w:t>у</w:t>
      </w:r>
      <w:r w:rsidR="00A414F5" w:rsidRPr="00A414F5">
        <w:rPr>
          <w:i/>
          <w:iCs/>
          <w:sz w:val="28"/>
          <w:szCs w:val="24"/>
        </w:rPr>
        <w:t xml:space="preserve">казать принадлежность дисциплины к учебному циклу. </w:t>
      </w:r>
    </w:p>
    <w:p w:rsidR="00A414F5" w:rsidRPr="008F0719" w:rsidRDefault="00A414F5" w:rsidP="00A414F5">
      <w:pPr>
        <w:overflowPunct w:val="0"/>
        <w:spacing w:line="276" w:lineRule="auto"/>
        <w:ind w:right="-2" w:firstLine="709"/>
        <w:jc w:val="both"/>
        <w:rPr>
          <w:sz w:val="28"/>
        </w:rPr>
      </w:pPr>
    </w:p>
    <w:p w:rsidR="00C03DBD" w:rsidRPr="008F0719" w:rsidRDefault="00C03DBD" w:rsidP="00A414F5">
      <w:pPr>
        <w:spacing w:line="276" w:lineRule="auto"/>
        <w:ind w:firstLine="709"/>
        <w:rPr>
          <w:b/>
          <w:bCs/>
          <w:sz w:val="28"/>
        </w:rPr>
      </w:pPr>
      <w:r w:rsidRPr="008F0719">
        <w:rPr>
          <w:b/>
          <w:bCs/>
          <w:sz w:val="28"/>
        </w:rPr>
        <w:t>1.3</w:t>
      </w:r>
      <w:r w:rsidR="00343AFB">
        <w:rPr>
          <w:b/>
          <w:bCs/>
          <w:sz w:val="28"/>
        </w:rPr>
        <w:t xml:space="preserve"> </w:t>
      </w:r>
      <w:r w:rsidRPr="008F0719">
        <w:rPr>
          <w:b/>
          <w:bCs/>
          <w:sz w:val="28"/>
        </w:rPr>
        <w:t xml:space="preserve">Цели и задачи учебной дисциплины </w:t>
      </w:r>
    </w:p>
    <w:p w:rsidR="00C03DBD" w:rsidRPr="008F0719" w:rsidRDefault="00C03DBD" w:rsidP="00A414F5">
      <w:pPr>
        <w:overflowPunct w:val="0"/>
        <w:spacing w:line="276" w:lineRule="auto"/>
        <w:ind w:right="-2" w:firstLine="709"/>
        <w:jc w:val="both"/>
        <w:rPr>
          <w:sz w:val="28"/>
        </w:rPr>
      </w:pPr>
      <w:r w:rsidRPr="008F0719">
        <w:rPr>
          <w:sz w:val="28"/>
        </w:rPr>
        <w:t>В результате освоения учебной дисциплины обучающийся должен</w:t>
      </w:r>
    </w:p>
    <w:p w:rsidR="00C03DBD" w:rsidRPr="008F0719" w:rsidRDefault="00C03DBD" w:rsidP="00A414F5">
      <w:pPr>
        <w:overflowPunct w:val="0"/>
        <w:spacing w:line="276" w:lineRule="auto"/>
        <w:ind w:right="-2" w:firstLine="709"/>
        <w:jc w:val="both"/>
        <w:rPr>
          <w:sz w:val="28"/>
        </w:rPr>
      </w:pPr>
      <w:r w:rsidRPr="008F0719">
        <w:rPr>
          <w:b/>
          <w:sz w:val="28"/>
        </w:rPr>
        <w:t>уметь</w:t>
      </w:r>
      <w:r w:rsidRPr="008F0719">
        <w:rPr>
          <w:sz w:val="28"/>
        </w:rPr>
        <w:t>:</w:t>
      </w:r>
    </w:p>
    <w:p w:rsidR="00A414F5" w:rsidRDefault="00343AFB" w:rsidP="00A414F5">
      <w:pPr>
        <w:tabs>
          <w:tab w:val="left" w:pos="1276"/>
        </w:tabs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…</w:t>
      </w:r>
    </w:p>
    <w:p w:rsidR="00C03DBD" w:rsidRPr="008F0719" w:rsidRDefault="00C03DBD" w:rsidP="00A414F5">
      <w:pPr>
        <w:tabs>
          <w:tab w:val="left" w:pos="1276"/>
        </w:tabs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8F0719">
        <w:rPr>
          <w:rFonts w:eastAsia="Calibri"/>
          <w:b/>
          <w:sz w:val="28"/>
          <w:szCs w:val="28"/>
        </w:rPr>
        <w:t>знать:</w:t>
      </w:r>
    </w:p>
    <w:p w:rsidR="00343AFB" w:rsidRPr="00343AFB" w:rsidRDefault="00343AFB" w:rsidP="00343AFB">
      <w:pPr>
        <w:tabs>
          <w:tab w:val="left" w:pos="1276"/>
        </w:tabs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343AFB">
        <w:rPr>
          <w:rFonts w:eastAsia="Calibri"/>
          <w:b/>
          <w:sz w:val="28"/>
          <w:szCs w:val="28"/>
        </w:rPr>
        <w:t>…</w:t>
      </w:r>
    </w:p>
    <w:p w:rsidR="00A414F5" w:rsidRPr="00A414F5" w:rsidRDefault="00A414F5" w:rsidP="00A414F5">
      <w:pPr>
        <w:shd w:val="clear" w:color="auto" w:fill="FFFFFF"/>
        <w:tabs>
          <w:tab w:val="left" w:pos="9639"/>
        </w:tabs>
        <w:spacing w:line="276" w:lineRule="auto"/>
        <w:ind w:right="2" w:firstLine="709"/>
        <w:jc w:val="both"/>
        <w:rPr>
          <w:sz w:val="22"/>
        </w:rPr>
      </w:pPr>
      <w:r w:rsidRPr="00A414F5">
        <w:rPr>
          <w:i/>
          <w:iCs/>
          <w:sz w:val="28"/>
          <w:szCs w:val="24"/>
        </w:rPr>
        <w:t>Указываются требования к умениям и знаниям в соответствии с ГОС СПО ЛНР по профессиям/специальностям.</w:t>
      </w:r>
    </w:p>
    <w:p w:rsidR="00A414F5" w:rsidRDefault="00A414F5" w:rsidP="00A414F5">
      <w:pPr>
        <w:pStyle w:val="aa"/>
        <w:widowControl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C03DBD" w:rsidRPr="008F0719" w:rsidRDefault="00C03DBD" w:rsidP="00A414F5">
      <w:pPr>
        <w:pStyle w:val="aa"/>
        <w:widowControl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4"/>
        </w:rPr>
      </w:pPr>
      <w:r w:rsidRPr="008F0719">
        <w:rPr>
          <w:rFonts w:ascii="Times New Roman" w:hAnsi="Times New Roman"/>
          <w:color w:val="000000"/>
          <w:sz w:val="28"/>
          <w:szCs w:val="24"/>
        </w:rPr>
        <w:t>Реализация дисциплины направлена на формирование общих и профессиональных компетенций:</w:t>
      </w:r>
    </w:p>
    <w:p w:rsidR="00A414F5" w:rsidRPr="00A414F5" w:rsidRDefault="00A414F5" w:rsidP="00A414F5">
      <w:pPr>
        <w:shd w:val="clear" w:color="auto" w:fill="FFFFFF"/>
        <w:tabs>
          <w:tab w:val="left" w:pos="9639"/>
        </w:tabs>
        <w:spacing w:line="276" w:lineRule="auto"/>
        <w:ind w:right="2" w:firstLine="709"/>
        <w:jc w:val="both"/>
        <w:rPr>
          <w:i/>
          <w:iCs/>
          <w:sz w:val="28"/>
          <w:szCs w:val="24"/>
        </w:rPr>
      </w:pPr>
      <w:r>
        <w:rPr>
          <w:i/>
          <w:iCs/>
          <w:sz w:val="28"/>
          <w:szCs w:val="24"/>
        </w:rPr>
        <w:t>У</w:t>
      </w:r>
      <w:r w:rsidRPr="00A414F5">
        <w:rPr>
          <w:i/>
          <w:iCs/>
          <w:sz w:val="28"/>
          <w:szCs w:val="24"/>
        </w:rPr>
        <w:t>казать, на формирование каких общих и профессиональных компетенций она направлена.</w:t>
      </w:r>
    </w:p>
    <w:p w:rsidR="00A414F5" w:rsidRDefault="00A414F5" w:rsidP="00A41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C03DBD" w:rsidRPr="008F0719" w:rsidRDefault="00C03DBD" w:rsidP="00A41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8F0719">
        <w:rPr>
          <w:b/>
          <w:sz w:val="28"/>
          <w:szCs w:val="28"/>
        </w:rPr>
        <w:t>1.4 Рекомендуемое количество часов на освоение программы дисциплины:</w:t>
      </w:r>
    </w:p>
    <w:p w:rsidR="00C03DBD" w:rsidRPr="008F0719" w:rsidRDefault="00C03DBD" w:rsidP="00A414F5">
      <w:pPr>
        <w:tabs>
          <w:tab w:val="num" w:pos="1134"/>
          <w:tab w:val="left" w:pos="1276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F0719">
        <w:rPr>
          <w:rFonts w:eastAsia="Calibri"/>
          <w:sz w:val="28"/>
          <w:szCs w:val="28"/>
        </w:rPr>
        <w:t xml:space="preserve">максимальной учебной нагрузки обучающегося – </w:t>
      </w:r>
      <w:r w:rsidR="00A414F5">
        <w:rPr>
          <w:rFonts w:eastAsia="Calibri"/>
          <w:sz w:val="28"/>
          <w:szCs w:val="28"/>
        </w:rPr>
        <w:t>____</w:t>
      </w:r>
      <w:r w:rsidRPr="008F0719">
        <w:rPr>
          <w:rFonts w:eastAsia="Calibri"/>
          <w:sz w:val="28"/>
          <w:szCs w:val="28"/>
        </w:rPr>
        <w:t xml:space="preserve">часа, в том числе: </w:t>
      </w:r>
    </w:p>
    <w:p w:rsidR="00C03DBD" w:rsidRPr="008F0719" w:rsidRDefault="00C03DBD" w:rsidP="00A414F5">
      <w:pPr>
        <w:tabs>
          <w:tab w:val="num" w:pos="1134"/>
          <w:tab w:val="left" w:pos="1276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F0719">
        <w:rPr>
          <w:rFonts w:eastAsia="Calibri"/>
          <w:sz w:val="28"/>
          <w:szCs w:val="28"/>
        </w:rPr>
        <w:t xml:space="preserve">обязательной аудиторной учебной нагрузки обучающегося – </w:t>
      </w:r>
      <w:r w:rsidR="00A414F5">
        <w:rPr>
          <w:rFonts w:eastAsia="Calibri"/>
          <w:sz w:val="28"/>
          <w:szCs w:val="28"/>
        </w:rPr>
        <w:t>____</w:t>
      </w:r>
      <w:r w:rsidRPr="008F0719">
        <w:rPr>
          <w:rFonts w:eastAsia="Calibri"/>
          <w:sz w:val="28"/>
          <w:szCs w:val="28"/>
        </w:rPr>
        <w:t xml:space="preserve"> часов; </w:t>
      </w:r>
    </w:p>
    <w:p w:rsidR="00C03DBD" w:rsidRPr="008F0719" w:rsidRDefault="00C03DBD" w:rsidP="00A414F5">
      <w:pPr>
        <w:tabs>
          <w:tab w:val="num" w:pos="1134"/>
          <w:tab w:val="left" w:pos="1276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8F0719">
        <w:rPr>
          <w:rFonts w:eastAsia="Calibri"/>
          <w:sz w:val="28"/>
          <w:szCs w:val="28"/>
        </w:rPr>
        <w:t>самостоятельной работы обучающегося –</w:t>
      </w:r>
      <w:r w:rsidR="00A414F5">
        <w:rPr>
          <w:rFonts w:eastAsia="Calibri"/>
          <w:sz w:val="28"/>
          <w:szCs w:val="28"/>
        </w:rPr>
        <w:t>____</w:t>
      </w:r>
      <w:r w:rsidRPr="008F0719">
        <w:rPr>
          <w:rFonts w:eastAsia="Calibri"/>
          <w:sz w:val="28"/>
          <w:szCs w:val="28"/>
        </w:rPr>
        <w:t xml:space="preserve"> часа. </w:t>
      </w:r>
    </w:p>
    <w:p w:rsidR="00C03DBD" w:rsidRPr="008F0719" w:rsidRDefault="00C03DBD" w:rsidP="00C03D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  <w:rPr>
          <w:sz w:val="32"/>
          <w:szCs w:val="28"/>
        </w:rPr>
      </w:pPr>
    </w:p>
    <w:p w:rsidR="009E2C1A" w:rsidRPr="008F0719" w:rsidRDefault="009E2C1A" w:rsidP="009E2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Pr="008F0719">
        <w:rPr>
          <w:b/>
          <w:caps/>
          <w:sz w:val="28"/>
          <w:szCs w:val="28"/>
        </w:rPr>
        <w:lastRenderedPageBreak/>
        <w:t xml:space="preserve">2. Структура и содержание учебной дисциплины </w:t>
      </w:r>
    </w:p>
    <w:p w:rsidR="009E2C1A" w:rsidRPr="008F0719" w:rsidRDefault="009E2C1A" w:rsidP="009E2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color w:val="000000"/>
          <w:sz w:val="28"/>
          <w:szCs w:val="28"/>
        </w:rPr>
      </w:pPr>
    </w:p>
    <w:p w:rsidR="009E2C1A" w:rsidRPr="008F0719" w:rsidRDefault="009E2C1A" w:rsidP="009E2C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color w:val="000000"/>
          <w:sz w:val="28"/>
          <w:szCs w:val="28"/>
        </w:rPr>
      </w:pPr>
      <w:r w:rsidRPr="008F0719">
        <w:rPr>
          <w:b/>
          <w:color w:val="000000"/>
          <w:sz w:val="28"/>
          <w:szCs w:val="28"/>
        </w:rPr>
        <w:t>2.1 Объем учебной дисциплины и виды учебной работы</w:t>
      </w:r>
    </w:p>
    <w:tbl>
      <w:tblPr>
        <w:tblW w:w="4856" w:type="pc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6"/>
        <w:gridCol w:w="1022"/>
        <w:gridCol w:w="697"/>
        <w:gridCol w:w="699"/>
        <w:gridCol w:w="699"/>
        <w:gridCol w:w="699"/>
        <w:gridCol w:w="661"/>
      </w:tblGrid>
      <w:tr w:rsidR="009E2C1A" w:rsidRPr="008F0719" w:rsidTr="00053DBC">
        <w:trPr>
          <w:trHeight w:val="460"/>
        </w:trPr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sz w:val="24"/>
              </w:rPr>
            </w:pPr>
            <w:r w:rsidRPr="009E2C1A">
              <w:rPr>
                <w:b/>
                <w:sz w:val="24"/>
              </w:rPr>
              <w:t>Вид учебной работы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sz w:val="24"/>
              </w:rPr>
            </w:pPr>
            <w:r w:rsidRPr="009E2C1A">
              <w:rPr>
                <w:b/>
                <w:sz w:val="24"/>
              </w:rPr>
              <w:t>Объем часов</w:t>
            </w:r>
          </w:p>
        </w:tc>
        <w:tc>
          <w:tcPr>
            <w:tcW w:w="180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b/>
                <w:iCs/>
                <w:sz w:val="24"/>
              </w:rPr>
            </w:pPr>
            <w:r w:rsidRPr="009E2C1A">
              <w:rPr>
                <w:b/>
                <w:sz w:val="24"/>
              </w:rPr>
              <w:t>Распределение по семестрам</w:t>
            </w:r>
          </w:p>
        </w:tc>
      </w:tr>
      <w:tr w:rsidR="009E2C1A" w:rsidRPr="008F0719" w:rsidTr="00053DBC">
        <w:trPr>
          <w:trHeight w:val="510"/>
        </w:trPr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rPr>
                <w:b/>
                <w:sz w:val="24"/>
              </w:rPr>
            </w:pPr>
            <w:r w:rsidRPr="009E2C1A">
              <w:rPr>
                <w:b/>
                <w:sz w:val="24"/>
              </w:rPr>
              <w:t>Максимальная учебная нагрузка (всего)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b/>
                <w:iCs/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b/>
                <w:iCs/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b/>
                <w:iCs/>
                <w:sz w:val="24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b/>
                <w:iCs/>
                <w:sz w:val="24"/>
              </w:rPr>
            </w:pPr>
          </w:p>
        </w:tc>
      </w:tr>
      <w:tr w:rsidR="009E2C1A" w:rsidRPr="008F0719" w:rsidTr="00053DBC">
        <w:trPr>
          <w:trHeight w:val="510"/>
        </w:trPr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rPr>
                <w:sz w:val="24"/>
              </w:rPr>
            </w:pPr>
            <w:r w:rsidRPr="009E2C1A">
              <w:rPr>
                <w:b/>
                <w:sz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</w:tr>
      <w:tr w:rsidR="009E2C1A" w:rsidRPr="008F0719" w:rsidTr="00053DBC">
        <w:trPr>
          <w:trHeight w:val="510"/>
        </w:trPr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rPr>
                <w:sz w:val="24"/>
              </w:rPr>
            </w:pPr>
            <w:r w:rsidRPr="009E2C1A">
              <w:rPr>
                <w:sz w:val="24"/>
              </w:rPr>
              <w:t>в том числе: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</w:tr>
      <w:tr w:rsidR="009E2C1A" w:rsidRPr="008F0719" w:rsidTr="00053DBC">
        <w:trPr>
          <w:trHeight w:val="510"/>
        </w:trPr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rPr>
                <w:sz w:val="24"/>
              </w:rPr>
            </w:pPr>
            <w:r w:rsidRPr="009E2C1A">
              <w:rPr>
                <w:sz w:val="24"/>
              </w:rPr>
              <w:t>лекции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</w:tr>
      <w:tr w:rsidR="009E2C1A" w:rsidRPr="008F0719" w:rsidTr="00053DBC">
        <w:trPr>
          <w:trHeight w:val="510"/>
        </w:trPr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rPr>
                <w:sz w:val="24"/>
              </w:rPr>
            </w:pPr>
            <w:r w:rsidRPr="009E2C1A">
              <w:rPr>
                <w:sz w:val="24"/>
              </w:rPr>
              <w:t>практические работы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</w:tr>
      <w:tr w:rsidR="009E2C1A" w:rsidRPr="008F0719" w:rsidTr="00053DBC">
        <w:trPr>
          <w:trHeight w:val="510"/>
        </w:trPr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rPr>
                <w:sz w:val="24"/>
              </w:rPr>
            </w:pPr>
            <w:r w:rsidRPr="009E2C1A">
              <w:rPr>
                <w:sz w:val="24"/>
              </w:rPr>
              <w:t>лабораторные работы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</w:tr>
      <w:tr w:rsidR="009E2C1A" w:rsidRPr="008F0719" w:rsidTr="00053DBC">
        <w:trPr>
          <w:trHeight w:val="510"/>
        </w:trPr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rPr>
                <w:sz w:val="24"/>
              </w:rPr>
            </w:pPr>
            <w:r w:rsidRPr="009E2C1A">
              <w:rPr>
                <w:sz w:val="24"/>
              </w:rPr>
              <w:t>практические занятия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</w:tr>
      <w:tr w:rsidR="009E2C1A" w:rsidRPr="008F0719" w:rsidTr="00053DBC">
        <w:trPr>
          <w:trHeight w:val="510"/>
        </w:trPr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rPr>
                <w:sz w:val="24"/>
              </w:rPr>
            </w:pPr>
            <w:r w:rsidRPr="009E2C1A">
              <w:rPr>
                <w:sz w:val="24"/>
              </w:rPr>
              <w:t>контрольные работы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</w:tr>
      <w:tr w:rsidR="009E2C1A" w:rsidRPr="008F0719" w:rsidTr="00053DBC">
        <w:trPr>
          <w:trHeight w:val="510"/>
        </w:trPr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rPr>
                <w:sz w:val="24"/>
              </w:rPr>
            </w:pPr>
            <w:r w:rsidRPr="009E2C1A">
              <w:rPr>
                <w:sz w:val="24"/>
              </w:rPr>
              <w:t>курсовая работа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</w:tr>
      <w:tr w:rsidR="009E2C1A" w:rsidRPr="008F0719" w:rsidTr="00053DBC">
        <w:trPr>
          <w:trHeight w:val="510"/>
        </w:trPr>
        <w:tc>
          <w:tcPr>
            <w:tcW w:w="2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rPr>
                <w:b/>
                <w:sz w:val="24"/>
              </w:rPr>
            </w:pPr>
            <w:r w:rsidRPr="009E2C1A">
              <w:rPr>
                <w:b/>
                <w:sz w:val="24"/>
              </w:rPr>
              <w:t xml:space="preserve">Самостоятельная работа </w:t>
            </w:r>
            <w:r w:rsidRPr="009E2C1A">
              <w:rPr>
                <w:b/>
                <w:bCs/>
                <w:color w:val="000000"/>
                <w:sz w:val="24"/>
              </w:rPr>
              <w:t>студента</w:t>
            </w:r>
            <w:r w:rsidRPr="009E2C1A">
              <w:rPr>
                <w:b/>
                <w:sz w:val="24"/>
              </w:rPr>
              <w:t xml:space="preserve"> (всего)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</w:tr>
      <w:tr w:rsidR="009E2C1A" w:rsidRPr="008F0719" w:rsidTr="00053DBC">
        <w:trPr>
          <w:trHeight w:val="510"/>
        </w:trPr>
        <w:tc>
          <w:tcPr>
            <w:tcW w:w="3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rPr>
                <w:iCs/>
                <w:sz w:val="24"/>
              </w:rPr>
            </w:pPr>
            <w:r w:rsidRPr="009E2C1A">
              <w:rPr>
                <w:iCs/>
                <w:sz w:val="24"/>
              </w:rPr>
              <w:t>Промежуточная аттестация в форме: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E2C1A" w:rsidRPr="009E2C1A" w:rsidRDefault="009E2C1A" w:rsidP="00053DBC">
            <w:pPr>
              <w:spacing w:line="276" w:lineRule="auto"/>
              <w:jc w:val="center"/>
              <w:rPr>
                <w:iCs/>
                <w:sz w:val="24"/>
              </w:rPr>
            </w:pPr>
          </w:p>
        </w:tc>
      </w:tr>
    </w:tbl>
    <w:p w:rsidR="00E623E9" w:rsidRPr="00E623E9" w:rsidRDefault="00E623E9" w:rsidP="00E623E9">
      <w:pPr>
        <w:shd w:val="clear" w:color="auto" w:fill="FFFFFF"/>
        <w:tabs>
          <w:tab w:val="left" w:pos="1478"/>
          <w:tab w:val="left" w:pos="2981"/>
          <w:tab w:val="left" w:pos="4699"/>
          <w:tab w:val="left" w:pos="6024"/>
          <w:tab w:val="left" w:pos="7733"/>
          <w:tab w:val="left" w:pos="9979"/>
        </w:tabs>
        <w:spacing w:line="360" w:lineRule="auto"/>
        <w:ind w:firstLine="709"/>
        <w:jc w:val="both"/>
        <w:rPr>
          <w:sz w:val="28"/>
          <w:szCs w:val="28"/>
        </w:rPr>
      </w:pPr>
    </w:p>
    <w:p w:rsidR="00CA05B9" w:rsidRPr="00E623E9" w:rsidRDefault="00CA05B9" w:rsidP="00E623E9">
      <w:pPr>
        <w:shd w:val="clear" w:color="auto" w:fill="FFFFFF"/>
        <w:tabs>
          <w:tab w:val="left" w:pos="1478"/>
          <w:tab w:val="left" w:pos="2981"/>
          <w:tab w:val="left" w:pos="4699"/>
          <w:tab w:val="left" w:pos="6024"/>
          <w:tab w:val="left" w:pos="7733"/>
          <w:tab w:val="left" w:pos="9979"/>
        </w:tabs>
        <w:spacing w:line="360" w:lineRule="auto"/>
        <w:ind w:firstLine="709"/>
        <w:jc w:val="both"/>
        <w:rPr>
          <w:sz w:val="28"/>
          <w:szCs w:val="28"/>
        </w:rPr>
      </w:pPr>
    </w:p>
    <w:p w:rsidR="00E34C7A" w:rsidRPr="00B84B89" w:rsidRDefault="00E34C7A" w:rsidP="00E623E9">
      <w:pPr>
        <w:shd w:val="clear" w:color="auto" w:fill="FFFFFF"/>
        <w:tabs>
          <w:tab w:val="left" w:pos="1478"/>
          <w:tab w:val="left" w:pos="2981"/>
          <w:tab w:val="left" w:pos="4699"/>
          <w:tab w:val="left" w:pos="6024"/>
          <w:tab w:val="left" w:pos="7733"/>
          <w:tab w:val="left" w:pos="9979"/>
        </w:tabs>
        <w:spacing w:line="360" w:lineRule="auto"/>
        <w:ind w:firstLine="709"/>
        <w:jc w:val="both"/>
        <w:rPr>
          <w:sz w:val="28"/>
          <w:szCs w:val="28"/>
        </w:rPr>
      </w:pPr>
    </w:p>
    <w:p w:rsidR="00BD19B9" w:rsidRDefault="00BD19B9" w:rsidP="00BD1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  <w:sectPr w:rsidR="00BD19B9" w:rsidSect="00011C40">
          <w:type w:val="continuous"/>
          <w:pgSz w:w="11909" w:h="16834"/>
          <w:pgMar w:top="1134" w:right="567" w:bottom="1134" w:left="1701" w:header="720" w:footer="720" w:gutter="0"/>
          <w:cols w:space="60"/>
          <w:noEndnote/>
        </w:sectPr>
      </w:pPr>
    </w:p>
    <w:p w:rsidR="00BD19B9" w:rsidRPr="008F0719" w:rsidRDefault="00BD19B9" w:rsidP="00BD1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8F0719">
        <w:rPr>
          <w:b/>
          <w:sz w:val="28"/>
          <w:szCs w:val="28"/>
        </w:rPr>
        <w:lastRenderedPageBreak/>
        <w:t xml:space="preserve">2.2 Тематический план и содержание учебной дисциплины </w:t>
      </w:r>
      <w:r>
        <w:rPr>
          <w:b/>
          <w:sz w:val="28"/>
          <w:szCs w:val="28"/>
        </w:rPr>
        <w:t>Индекс, наименование дисциплины</w:t>
      </w:r>
    </w:p>
    <w:p w:rsidR="00BD19B9" w:rsidRPr="008F0719" w:rsidRDefault="00BD19B9" w:rsidP="00BD19B9">
      <w:pPr>
        <w:spacing w:line="276" w:lineRule="auto"/>
        <w:rPr>
          <w:color w:val="FF0000"/>
          <w:sz w:val="28"/>
          <w:szCs w:val="28"/>
        </w:rPr>
      </w:pPr>
    </w:p>
    <w:tbl>
      <w:tblPr>
        <w:tblW w:w="1457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07"/>
        <w:gridCol w:w="851"/>
        <w:gridCol w:w="8617"/>
        <w:gridCol w:w="1022"/>
        <w:gridCol w:w="1276"/>
      </w:tblGrid>
      <w:tr w:rsidR="00BD19B9" w:rsidRPr="00BD19B9" w:rsidTr="00BD19B9">
        <w:trPr>
          <w:trHeight w:val="1091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D19B9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BD19B9">
              <w:rPr>
                <w:b/>
                <w:bCs/>
                <w:sz w:val="24"/>
                <w:szCs w:val="24"/>
              </w:rPr>
              <w:t>Содержание, лабораторные работы и практические занятия, самостоятельная работа обучающихся, курсовая работа (проект)</w:t>
            </w:r>
            <w:r w:rsidRPr="00BD19B9">
              <w:rPr>
                <w:bCs/>
                <w:i/>
                <w:sz w:val="24"/>
                <w:szCs w:val="24"/>
              </w:rPr>
              <w:t xml:space="preserve"> </w:t>
            </w:r>
          </w:p>
          <w:p w:rsidR="00BD19B9" w:rsidRPr="00BD19B9" w:rsidRDefault="00BD19B9" w:rsidP="00053D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D19B9">
              <w:rPr>
                <w:bCs/>
                <w:i/>
                <w:sz w:val="24"/>
                <w:szCs w:val="24"/>
              </w:rPr>
              <w:t>(если предусмотрены)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D19B9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tabs>
                <w:tab w:val="left" w:pos="0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D19B9">
              <w:rPr>
                <w:b/>
                <w:sz w:val="24"/>
                <w:szCs w:val="24"/>
              </w:rPr>
              <w:t>Уровень усвоения</w:t>
            </w:r>
          </w:p>
        </w:tc>
      </w:tr>
      <w:tr w:rsidR="00BD19B9" w:rsidRPr="00BD19B9" w:rsidTr="00BD19B9">
        <w:trPr>
          <w:trHeight w:val="20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D19B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D19B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D19B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D19B9">
              <w:rPr>
                <w:b/>
                <w:sz w:val="24"/>
                <w:szCs w:val="24"/>
              </w:rPr>
              <w:t xml:space="preserve">4  </w:t>
            </w:r>
          </w:p>
        </w:tc>
      </w:tr>
      <w:tr w:rsidR="00BD19B9" w:rsidRPr="00BD19B9" w:rsidTr="00BD19B9">
        <w:trPr>
          <w:trHeight w:val="20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9B9" w:rsidRPr="00BD19B9" w:rsidRDefault="00BD19B9" w:rsidP="00BD19B9">
            <w:pPr>
              <w:spacing w:line="276" w:lineRule="auto"/>
              <w:rPr>
                <w:bCs/>
                <w:sz w:val="24"/>
                <w:szCs w:val="24"/>
              </w:rPr>
            </w:pPr>
            <w:r w:rsidRPr="00BD19B9">
              <w:rPr>
                <w:rFonts w:eastAsia="Calibri"/>
                <w:sz w:val="24"/>
                <w:szCs w:val="24"/>
              </w:rPr>
              <w:t>Тема 1.1</w:t>
            </w:r>
            <w:r w:rsidRPr="00BD19B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BD19B9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D19B9" w:rsidRPr="00BD19B9" w:rsidTr="00BD19B9">
        <w:trPr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19B9">
              <w:rPr>
                <w:sz w:val="24"/>
                <w:szCs w:val="24"/>
              </w:rPr>
              <w:t>1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D19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D19B9" w:rsidRPr="00BD19B9" w:rsidTr="00BD19B9">
        <w:trPr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19B9">
              <w:rPr>
                <w:sz w:val="24"/>
                <w:szCs w:val="24"/>
              </w:rPr>
              <w:t>2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19B9" w:rsidRPr="00BD19B9" w:rsidTr="00BD19B9">
        <w:trPr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19B9">
              <w:rPr>
                <w:sz w:val="24"/>
                <w:szCs w:val="24"/>
              </w:rPr>
              <w:t>3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19B9" w:rsidRPr="00BD19B9" w:rsidTr="00BD19B9">
        <w:trPr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19B9">
              <w:rPr>
                <w:sz w:val="24"/>
                <w:szCs w:val="24"/>
              </w:rPr>
              <w:t>4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19B9" w:rsidRPr="00BD19B9" w:rsidTr="00BD19B9">
        <w:trPr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19B9">
              <w:rPr>
                <w:sz w:val="24"/>
                <w:szCs w:val="24"/>
              </w:rPr>
              <w:t>5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19B9" w:rsidRPr="00BD19B9" w:rsidTr="00BD19B9">
        <w:trPr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19B9" w:rsidRPr="00BD19B9" w:rsidTr="00BD19B9">
        <w:trPr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9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D19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BD19B9" w:rsidRPr="00BD19B9" w:rsidTr="00BD19B9">
        <w:trPr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9B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19B9" w:rsidRPr="00BD19B9" w:rsidTr="00BD19B9">
        <w:trPr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9B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19B9" w:rsidRPr="00BD19B9" w:rsidTr="00BD19B9">
        <w:trPr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spacing w:line="276" w:lineRule="auto"/>
              <w:ind w:left="-39"/>
              <w:rPr>
                <w:bCs/>
                <w:sz w:val="24"/>
                <w:szCs w:val="24"/>
              </w:rPr>
            </w:pPr>
            <w:r w:rsidRPr="00BD19B9">
              <w:rPr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19B9" w:rsidRPr="00BD19B9" w:rsidTr="00BD19B9">
        <w:trPr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9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D19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BD19B9" w:rsidRPr="00BD19B9" w:rsidTr="00BD19B9">
        <w:trPr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9B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19B9" w:rsidRPr="00BD19B9" w:rsidTr="00BD19B9">
        <w:trPr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9B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19B9" w:rsidRPr="00BD19B9" w:rsidTr="00F26274">
        <w:trPr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Лабораторны</w:t>
            </w:r>
            <w:r w:rsidRPr="00BD19B9">
              <w:rPr>
                <w:b/>
                <w:bCs/>
                <w:sz w:val="24"/>
                <w:szCs w:val="24"/>
              </w:rPr>
              <w:t>е работы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19B9" w:rsidRPr="00BD19B9" w:rsidTr="00BD19B9">
        <w:trPr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BD19B9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D19B9" w:rsidRPr="00BD19B9" w:rsidTr="00BD19B9">
        <w:trPr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19B9" w:rsidRPr="00BD19B9" w:rsidTr="00BD19B9">
        <w:trPr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19B9" w:rsidRPr="00BD19B9" w:rsidTr="00BD19B9">
        <w:trPr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9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D19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BD19B9" w:rsidRPr="00BD19B9" w:rsidTr="00BD19B9">
        <w:trPr>
          <w:trHeight w:val="2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9B9" w:rsidRPr="00BD19B9" w:rsidRDefault="00BD19B9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9B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9B9" w:rsidRPr="00BD19B9" w:rsidRDefault="00BD19B9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D19B9" w:rsidRDefault="00BD19B9" w:rsidP="00BD19B9"/>
    <w:p w:rsidR="00BD19B9" w:rsidRDefault="00BD19B9">
      <w:pPr>
        <w:shd w:val="clear" w:color="auto" w:fill="FFFFFF"/>
        <w:tabs>
          <w:tab w:val="left" w:pos="1478"/>
          <w:tab w:val="left" w:pos="2981"/>
          <w:tab w:val="left" w:pos="4699"/>
          <w:tab w:val="left" w:pos="6024"/>
          <w:tab w:val="left" w:pos="7733"/>
          <w:tab w:val="left" w:pos="9979"/>
        </w:tabs>
        <w:spacing w:line="360" w:lineRule="auto"/>
        <w:ind w:firstLine="709"/>
        <w:jc w:val="both"/>
        <w:rPr>
          <w:sz w:val="28"/>
          <w:szCs w:val="28"/>
        </w:rPr>
        <w:sectPr w:rsidR="00BD19B9" w:rsidSect="00BD19B9">
          <w:pgSz w:w="16834" w:h="11909" w:orient="landscape"/>
          <w:pgMar w:top="1701" w:right="1134" w:bottom="567" w:left="1134" w:header="720" w:footer="720" w:gutter="0"/>
          <w:cols w:space="60"/>
          <w:noEndnote/>
        </w:sectPr>
      </w:pPr>
    </w:p>
    <w:p w:rsidR="00BD19B9" w:rsidRPr="008F0719" w:rsidRDefault="00BD19B9" w:rsidP="00BD19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  <w:szCs w:val="28"/>
          <w:lang w:val="ru-RU"/>
        </w:rPr>
      </w:pPr>
      <w:r>
        <w:rPr>
          <w:b/>
          <w:caps/>
          <w:sz w:val="28"/>
          <w:szCs w:val="28"/>
          <w:lang w:val="ru-RU"/>
        </w:rPr>
        <w:lastRenderedPageBreak/>
        <w:t>3</w:t>
      </w:r>
      <w:r w:rsidRPr="008F0719">
        <w:rPr>
          <w:b/>
          <w:caps/>
          <w:sz w:val="28"/>
          <w:szCs w:val="28"/>
          <w:lang w:val="ru-RU"/>
        </w:rPr>
        <w:t xml:space="preserve">. условия реализации </w:t>
      </w:r>
      <w:r>
        <w:rPr>
          <w:b/>
          <w:caps/>
          <w:sz w:val="28"/>
          <w:szCs w:val="28"/>
          <w:lang w:val="ru-RU"/>
        </w:rPr>
        <w:t>программы учебной</w:t>
      </w:r>
      <w:r w:rsidRPr="008F0719">
        <w:rPr>
          <w:b/>
          <w:caps/>
          <w:sz w:val="28"/>
          <w:szCs w:val="28"/>
          <w:lang w:val="ru-RU"/>
        </w:rPr>
        <w:t xml:space="preserve"> ДИСЦИПЛИНЫ</w:t>
      </w:r>
    </w:p>
    <w:p w:rsidR="00BD19B9" w:rsidRPr="00602983" w:rsidRDefault="00BD19B9" w:rsidP="00BD1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02983">
        <w:rPr>
          <w:b/>
          <w:bCs/>
          <w:sz w:val="28"/>
          <w:szCs w:val="28"/>
        </w:rPr>
        <w:t>3.1</w:t>
      </w:r>
      <w:r w:rsidR="00343AFB">
        <w:rPr>
          <w:b/>
          <w:bCs/>
          <w:sz w:val="28"/>
          <w:szCs w:val="28"/>
        </w:rPr>
        <w:t xml:space="preserve"> </w:t>
      </w:r>
      <w:r w:rsidRPr="00602983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BD19B9" w:rsidRPr="00602983" w:rsidRDefault="00BD19B9" w:rsidP="00BD1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602983">
        <w:rPr>
          <w:bCs/>
          <w:sz w:val="28"/>
          <w:szCs w:val="28"/>
        </w:rPr>
        <w:t xml:space="preserve">Реализация программы дисциплины требует наличия учебного кабинета </w:t>
      </w:r>
      <w:r>
        <w:rPr>
          <w:bCs/>
          <w:sz w:val="28"/>
          <w:szCs w:val="28"/>
        </w:rPr>
        <w:t>________</w:t>
      </w:r>
      <w:r w:rsidRPr="00602983">
        <w:rPr>
          <w:bCs/>
          <w:sz w:val="28"/>
          <w:szCs w:val="28"/>
        </w:rPr>
        <w:t xml:space="preserve">; </w:t>
      </w:r>
      <w:r>
        <w:rPr>
          <w:bCs/>
          <w:sz w:val="28"/>
          <w:szCs w:val="28"/>
        </w:rPr>
        <w:t xml:space="preserve">мастерских __________; </w:t>
      </w:r>
      <w:r w:rsidRPr="00602983">
        <w:rPr>
          <w:bCs/>
          <w:sz w:val="28"/>
          <w:szCs w:val="28"/>
        </w:rPr>
        <w:t xml:space="preserve">лаборатории </w:t>
      </w:r>
      <w:r>
        <w:rPr>
          <w:sz w:val="28"/>
          <w:szCs w:val="28"/>
        </w:rPr>
        <w:t>___________</w:t>
      </w:r>
      <w:r w:rsidRPr="00602983">
        <w:rPr>
          <w:sz w:val="28"/>
          <w:szCs w:val="28"/>
        </w:rPr>
        <w:t>.</w:t>
      </w:r>
    </w:p>
    <w:p w:rsidR="00BD19B9" w:rsidRPr="00602983" w:rsidRDefault="00BD19B9" w:rsidP="00BD1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:rsidR="00BD19B9" w:rsidRDefault="00BD19B9" w:rsidP="00BD1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602983">
        <w:rPr>
          <w:bCs/>
          <w:sz w:val="28"/>
          <w:szCs w:val="28"/>
        </w:rPr>
        <w:t>Оборудование учебного кабинета:</w:t>
      </w:r>
    </w:p>
    <w:p w:rsidR="00BD19B9" w:rsidRPr="00602983" w:rsidRDefault="00BD19B9" w:rsidP="00BD1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:rsidR="00BD19B9" w:rsidRDefault="00BD19B9" w:rsidP="00BD1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602983">
        <w:rPr>
          <w:bCs/>
          <w:sz w:val="28"/>
          <w:szCs w:val="28"/>
        </w:rPr>
        <w:t>Технические средства обучения:</w:t>
      </w:r>
    </w:p>
    <w:p w:rsidR="00BD19B9" w:rsidRPr="00602983" w:rsidRDefault="00BD19B9" w:rsidP="00BD1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:rsidR="00BD19B9" w:rsidRDefault="00BD19B9" w:rsidP="00BD19B9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602983">
        <w:rPr>
          <w:bCs/>
          <w:sz w:val="28"/>
          <w:szCs w:val="28"/>
        </w:rPr>
        <w:t xml:space="preserve">Оборудование </w:t>
      </w:r>
      <w:r w:rsidRPr="00602983">
        <w:rPr>
          <w:sz w:val="28"/>
          <w:szCs w:val="28"/>
        </w:rPr>
        <w:t xml:space="preserve">лаборатории </w:t>
      </w:r>
      <w:r w:rsidRPr="00602983">
        <w:rPr>
          <w:bCs/>
          <w:sz w:val="28"/>
          <w:szCs w:val="28"/>
        </w:rPr>
        <w:t>и рабочих мест лаборатории:</w:t>
      </w:r>
    </w:p>
    <w:p w:rsidR="00BD19B9" w:rsidRPr="00602983" w:rsidRDefault="00BD19B9" w:rsidP="00BD1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:rsidR="00BD19B9" w:rsidRPr="00602983" w:rsidRDefault="00BD19B9" w:rsidP="00BD19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b/>
          <w:sz w:val="28"/>
          <w:szCs w:val="28"/>
        </w:rPr>
      </w:pPr>
      <w:r w:rsidRPr="00602983">
        <w:rPr>
          <w:b/>
          <w:sz w:val="28"/>
          <w:szCs w:val="28"/>
        </w:rPr>
        <w:t>3.2 Информационное обеспечение обучения</w:t>
      </w:r>
    </w:p>
    <w:p w:rsidR="00BD19B9" w:rsidRPr="00602983" w:rsidRDefault="00BD19B9" w:rsidP="00BD1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602983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BD19B9" w:rsidRPr="00602983" w:rsidRDefault="00BD19B9" w:rsidP="00BD1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602983">
        <w:rPr>
          <w:bCs/>
          <w:sz w:val="28"/>
          <w:szCs w:val="28"/>
        </w:rPr>
        <w:t xml:space="preserve">Основные источники: </w:t>
      </w:r>
    </w:p>
    <w:p w:rsidR="00BD19B9" w:rsidRDefault="00BD19B9" w:rsidP="00BD1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:rsidR="00BD19B9" w:rsidRPr="00602983" w:rsidRDefault="00BD19B9" w:rsidP="00BD1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602983">
        <w:rPr>
          <w:bCs/>
          <w:sz w:val="28"/>
          <w:szCs w:val="28"/>
        </w:rPr>
        <w:t xml:space="preserve">Дополнительные источники: </w:t>
      </w:r>
    </w:p>
    <w:p w:rsidR="00BD19B9" w:rsidRPr="00602983" w:rsidRDefault="00BD19B9" w:rsidP="00BD19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283" w:firstLine="567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Pr="00602983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BD19B9" w:rsidRPr="00602983" w:rsidRDefault="00BD19B9" w:rsidP="00BD19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602983">
        <w:rPr>
          <w:b/>
          <w:sz w:val="28"/>
          <w:szCs w:val="28"/>
        </w:rPr>
        <w:t>Контроль</w:t>
      </w:r>
      <w:r w:rsidRPr="00602983">
        <w:rPr>
          <w:sz w:val="28"/>
          <w:szCs w:val="28"/>
        </w:rPr>
        <w:t xml:space="preserve"> </w:t>
      </w:r>
      <w:r w:rsidRPr="00602983">
        <w:rPr>
          <w:b/>
          <w:sz w:val="28"/>
          <w:szCs w:val="28"/>
        </w:rPr>
        <w:t>и оценка</w:t>
      </w:r>
      <w:r w:rsidRPr="00602983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</w:t>
      </w:r>
      <w:r>
        <w:rPr>
          <w:sz w:val="28"/>
          <w:szCs w:val="28"/>
          <w:lang w:val="ru-RU"/>
        </w:rPr>
        <w:t>,</w:t>
      </w:r>
      <w:r w:rsidRPr="00602983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практических</w:t>
      </w:r>
      <w:r w:rsidRPr="00602983">
        <w:rPr>
          <w:sz w:val="28"/>
          <w:szCs w:val="28"/>
        </w:rPr>
        <w:t xml:space="preserve"> работ, тестирования, а также выполнения обучающимися индивидуальных заданий, проектов, исследований.</w:t>
      </w:r>
    </w:p>
    <w:p w:rsidR="00BD19B9" w:rsidRPr="00602983" w:rsidRDefault="00BD19B9" w:rsidP="00BD1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2"/>
        <w:gridCol w:w="4860"/>
      </w:tblGrid>
      <w:tr w:rsidR="00BD19B9" w:rsidRPr="00546FF8" w:rsidTr="00053DBC"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9B9" w:rsidRPr="00546FF8" w:rsidRDefault="00BD19B9" w:rsidP="00053DBC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546FF8">
              <w:rPr>
                <w:b/>
                <w:bCs/>
                <w:szCs w:val="28"/>
              </w:rPr>
              <w:t>Результаты обучения</w:t>
            </w:r>
          </w:p>
          <w:p w:rsidR="00BD19B9" w:rsidRPr="00546FF8" w:rsidRDefault="00BD19B9" w:rsidP="00053DBC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546FF8">
              <w:rPr>
                <w:b/>
                <w:bCs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9B9" w:rsidRPr="00546FF8" w:rsidRDefault="00BD19B9" w:rsidP="00053DBC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546FF8">
              <w:rPr>
                <w:b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BD19B9" w:rsidRPr="00546FF8" w:rsidTr="00BD19B9">
        <w:trPr>
          <w:trHeight w:val="441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9B9" w:rsidRPr="00546FF8" w:rsidRDefault="00BD19B9" w:rsidP="0005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bCs/>
                <w:i/>
                <w:szCs w:val="28"/>
              </w:rPr>
            </w:pPr>
            <w:r w:rsidRPr="00546FF8">
              <w:rPr>
                <w:b/>
                <w:szCs w:val="28"/>
              </w:rPr>
              <w:t>умения: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9B9" w:rsidRPr="00546FF8" w:rsidRDefault="00BD19B9" w:rsidP="00053DBC">
            <w:pPr>
              <w:spacing w:line="276" w:lineRule="auto"/>
              <w:jc w:val="both"/>
              <w:rPr>
                <w:bCs/>
                <w:i/>
                <w:szCs w:val="28"/>
              </w:rPr>
            </w:pPr>
          </w:p>
        </w:tc>
      </w:tr>
      <w:tr w:rsidR="00BD19B9" w:rsidRPr="00546FF8" w:rsidTr="00BD19B9">
        <w:trPr>
          <w:trHeight w:val="441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9B9" w:rsidRPr="00546FF8" w:rsidRDefault="00BD19B9" w:rsidP="00053DBC">
            <w:pPr>
              <w:spacing w:line="276" w:lineRule="auto"/>
              <w:ind w:left="142" w:right="108"/>
              <w:rPr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9B9" w:rsidRPr="00546FF8" w:rsidRDefault="00BD19B9" w:rsidP="00053DBC">
            <w:pPr>
              <w:spacing w:line="276" w:lineRule="auto"/>
              <w:rPr>
                <w:bCs/>
                <w:i/>
                <w:szCs w:val="28"/>
              </w:rPr>
            </w:pPr>
          </w:p>
        </w:tc>
      </w:tr>
      <w:tr w:rsidR="00BD19B9" w:rsidRPr="00546FF8" w:rsidTr="00BD19B9">
        <w:trPr>
          <w:trHeight w:val="441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9B9" w:rsidRPr="00546FF8" w:rsidRDefault="00BD19B9" w:rsidP="0005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color w:val="000000"/>
                <w:szCs w:val="28"/>
              </w:rPr>
            </w:pPr>
            <w:r w:rsidRPr="00546FF8">
              <w:rPr>
                <w:b/>
                <w:szCs w:val="28"/>
              </w:rPr>
              <w:t>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9B9" w:rsidRPr="00546FF8" w:rsidRDefault="00BD19B9" w:rsidP="00053DBC">
            <w:pPr>
              <w:spacing w:line="276" w:lineRule="auto"/>
              <w:rPr>
                <w:bCs/>
                <w:i/>
                <w:szCs w:val="28"/>
              </w:rPr>
            </w:pPr>
          </w:p>
        </w:tc>
      </w:tr>
      <w:tr w:rsidR="00BD19B9" w:rsidRPr="00546FF8" w:rsidTr="00BD19B9">
        <w:trPr>
          <w:trHeight w:val="441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9B9" w:rsidRPr="00546FF8" w:rsidRDefault="00BD19B9" w:rsidP="00053D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9B9" w:rsidRPr="00546FF8" w:rsidRDefault="00BD19B9" w:rsidP="00053DBC">
            <w:pPr>
              <w:spacing w:line="276" w:lineRule="auto"/>
              <w:rPr>
                <w:bCs/>
                <w:i/>
                <w:szCs w:val="28"/>
              </w:rPr>
            </w:pPr>
          </w:p>
        </w:tc>
      </w:tr>
    </w:tbl>
    <w:p w:rsidR="00BD19B9" w:rsidRPr="00602983" w:rsidRDefault="00BD19B9" w:rsidP="00BD1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i/>
          <w:sz w:val="28"/>
          <w:szCs w:val="28"/>
        </w:rPr>
      </w:pPr>
    </w:p>
    <w:p w:rsidR="00BD19B9" w:rsidRPr="00602983" w:rsidRDefault="00BD19B9" w:rsidP="00BD19B9">
      <w:pPr>
        <w:suppressAutoHyphens/>
        <w:spacing w:line="276" w:lineRule="auto"/>
        <w:jc w:val="right"/>
        <w:rPr>
          <w:color w:val="333333"/>
          <w:sz w:val="28"/>
          <w:szCs w:val="28"/>
        </w:rPr>
      </w:pPr>
    </w:p>
    <w:p w:rsidR="00BD19B9" w:rsidRPr="00BD19B9" w:rsidRDefault="00BD19B9" w:rsidP="00BD19B9">
      <w:pPr>
        <w:shd w:val="clear" w:color="auto" w:fill="FFFFFF"/>
        <w:spacing w:line="276" w:lineRule="auto"/>
        <w:ind w:right="144" w:firstLine="709"/>
        <w:jc w:val="both"/>
        <w:rPr>
          <w:sz w:val="22"/>
        </w:rPr>
      </w:pPr>
      <w:r w:rsidRPr="00BD19B9">
        <w:rPr>
          <w:i/>
          <w:iCs/>
          <w:sz w:val="28"/>
          <w:szCs w:val="24"/>
        </w:rPr>
        <w:t>В графе «Результаты обучения» перечисляются все знания и умения, указанные в паспорте программы. Компетенции должны быть соотнесены со знаниями и умениями. Для этого необходимо проанализировать, освоение каких компетенций базируется на знаниях и умениях этой дисциплины.</w:t>
      </w:r>
    </w:p>
    <w:p w:rsidR="00BD19B9" w:rsidRPr="00BD19B9" w:rsidRDefault="00BD19B9" w:rsidP="00BD19B9">
      <w:pPr>
        <w:shd w:val="clear" w:color="auto" w:fill="FFFFFF"/>
        <w:spacing w:line="276" w:lineRule="auto"/>
        <w:ind w:right="144" w:firstLine="709"/>
        <w:jc w:val="both"/>
        <w:rPr>
          <w:sz w:val="22"/>
        </w:rPr>
      </w:pPr>
      <w:r w:rsidRPr="00BD19B9">
        <w:rPr>
          <w:i/>
          <w:iCs/>
          <w:sz w:val="28"/>
          <w:szCs w:val="24"/>
        </w:rPr>
        <w:t xml:space="preserve">Для контроля и оценки результатов обучения преподаватель выбирает формы и методы с учетом формируемых компетенций и специфики </w:t>
      </w:r>
      <w:r w:rsidR="00CD22B2">
        <w:rPr>
          <w:i/>
          <w:iCs/>
          <w:sz w:val="28"/>
          <w:szCs w:val="24"/>
        </w:rPr>
        <w:t>обучения по программе дисциплин.</w:t>
      </w:r>
    </w:p>
    <w:p w:rsidR="00BD19B9" w:rsidRPr="008F0719" w:rsidRDefault="00BD19B9" w:rsidP="00BD19B9">
      <w:pPr>
        <w:spacing w:line="276" w:lineRule="auto"/>
        <w:ind w:firstLine="709"/>
        <w:jc w:val="both"/>
        <w:rPr>
          <w:sz w:val="28"/>
          <w:szCs w:val="28"/>
        </w:rPr>
      </w:pPr>
    </w:p>
    <w:p w:rsidR="00E623E9" w:rsidRDefault="00AB1D9D" w:rsidP="00AB1D9D">
      <w:pPr>
        <w:shd w:val="clear" w:color="auto" w:fill="FFFFFF"/>
        <w:tabs>
          <w:tab w:val="left" w:pos="1478"/>
          <w:tab w:val="left" w:pos="2981"/>
          <w:tab w:val="left" w:pos="4699"/>
          <w:tab w:val="left" w:pos="6024"/>
          <w:tab w:val="left" w:pos="7733"/>
          <w:tab w:val="left" w:pos="9979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2</w:t>
      </w:r>
    </w:p>
    <w:p w:rsidR="00E90660" w:rsidRPr="008F0719" w:rsidRDefault="00E90660" w:rsidP="00E90660">
      <w:pPr>
        <w:spacing w:line="276" w:lineRule="auto"/>
        <w:jc w:val="center"/>
        <w:rPr>
          <w:b/>
          <w:caps/>
          <w:sz w:val="28"/>
          <w:szCs w:val="28"/>
        </w:rPr>
      </w:pPr>
      <w:r w:rsidRPr="008F0719">
        <w:rPr>
          <w:b/>
          <w:caps/>
          <w:sz w:val="28"/>
          <w:szCs w:val="28"/>
        </w:rPr>
        <w:t xml:space="preserve">обособленное структурное подразделение «Индустриальный техникум» </w:t>
      </w:r>
    </w:p>
    <w:p w:rsidR="00E90660" w:rsidRPr="008F0719" w:rsidRDefault="00E90660" w:rsidP="00E90660">
      <w:pPr>
        <w:spacing w:line="276" w:lineRule="auto"/>
        <w:jc w:val="center"/>
        <w:rPr>
          <w:b/>
          <w:caps/>
          <w:sz w:val="28"/>
          <w:szCs w:val="28"/>
        </w:rPr>
      </w:pPr>
      <w:r w:rsidRPr="008F0719">
        <w:rPr>
          <w:b/>
          <w:caps/>
          <w:sz w:val="28"/>
          <w:szCs w:val="28"/>
        </w:rPr>
        <w:t xml:space="preserve">государственного  образовательного учреждения высшего профессионального образования </w:t>
      </w:r>
    </w:p>
    <w:p w:rsidR="00E90660" w:rsidRPr="008F0719" w:rsidRDefault="00E90660" w:rsidP="00E90660">
      <w:pPr>
        <w:spacing w:line="276" w:lineRule="auto"/>
        <w:jc w:val="center"/>
        <w:rPr>
          <w:b/>
          <w:caps/>
          <w:sz w:val="28"/>
          <w:szCs w:val="28"/>
        </w:rPr>
      </w:pPr>
      <w:r w:rsidRPr="008F0719">
        <w:rPr>
          <w:b/>
          <w:caps/>
          <w:sz w:val="28"/>
          <w:szCs w:val="28"/>
        </w:rPr>
        <w:t xml:space="preserve">луганской народной республики </w:t>
      </w:r>
    </w:p>
    <w:p w:rsidR="00E90660" w:rsidRPr="008F0719" w:rsidRDefault="00E90660" w:rsidP="00E90660">
      <w:pPr>
        <w:spacing w:line="276" w:lineRule="auto"/>
        <w:jc w:val="center"/>
        <w:rPr>
          <w:b/>
          <w:caps/>
          <w:sz w:val="28"/>
          <w:szCs w:val="28"/>
        </w:rPr>
      </w:pPr>
      <w:r w:rsidRPr="008F0719">
        <w:rPr>
          <w:b/>
          <w:caps/>
          <w:sz w:val="28"/>
          <w:szCs w:val="28"/>
        </w:rPr>
        <w:t>«донбасский государственный технический университет»</w:t>
      </w:r>
    </w:p>
    <w:p w:rsidR="00E90660" w:rsidRPr="008F0719" w:rsidRDefault="00E90660" w:rsidP="00E90660">
      <w:pPr>
        <w:suppressAutoHyphens/>
        <w:spacing w:line="276" w:lineRule="auto"/>
        <w:jc w:val="right"/>
        <w:rPr>
          <w:b/>
          <w:caps/>
          <w:sz w:val="28"/>
          <w:szCs w:val="28"/>
        </w:rPr>
      </w:pPr>
    </w:p>
    <w:p w:rsidR="00E90660" w:rsidRPr="008F0719" w:rsidRDefault="00E90660" w:rsidP="00E90660">
      <w:pPr>
        <w:keepNext/>
        <w:spacing w:line="276" w:lineRule="auto"/>
        <w:jc w:val="center"/>
        <w:rPr>
          <w:b/>
          <w:sz w:val="28"/>
          <w:szCs w:val="28"/>
        </w:rPr>
      </w:pPr>
      <w:r w:rsidRPr="008F0719">
        <w:rPr>
          <w:b/>
          <w:sz w:val="28"/>
          <w:szCs w:val="28"/>
        </w:rPr>
        <w:t>Цикловая комиссия «</w:t>
      </w:r>
      <w:r>
        <w:rPr>
          <w:b/>
          <w:sz w:val="28"/>
          <w:szCs w:val="28"/>
        </w:rPr>
        <w:t>Наименование</w:t>
      </w:r>
      <w:r w:rsidRPr="008F0719">
        <w:rPr>
          <w:b/>
          <w:sz w:val="28"/>
          <w:szCs w:val="28"/>
        </w:rPr>
        <w:t>»</w:t>
      </w:r>
    </w:p>
    <w:p w:rsidR="00E90660" w:rsidRDefault="00E90660" w:rsidP="00E90660">
      <w:pPr>
        <w:suppressAutoHyphens/>
        <w:spacing w:line="276" w:lineRule="auto"/>
        <w:jc w:val="right"/>
        <w:rPr>
          <w:b/>
          <w:caps/>
          <w:sz w:val="28"/>
          <w:szCs w:val="28"/>
        </w:rPr>
      </w:pPr>
    </w:p>
    <w:p w:rsidR="00E90660" w:rsidRPr="008F0719" w:rsidRDefault="00E90660" w:rsidP="00E90660">
      <w:pPr>
        <w:suppressAutoHyphens/>
        <w:spacing w:line="276" w:lineRule="auto"/>
        <w:jc w:val="right"/>
        <w:rPr>
          <w:b/>
          <w:caps/>
          <w:sz w:val="28"/>
          <w:szCs w:val="28"/>
        </w:rPr>
      </w:pPr>
    </w:p>
    <w:p w:rsidR="00E90660" w:rsidRPr="008F0719" w:rsidRDefault="00E90660" w:rsidP="00E90660">
      <w:pPr>
        <w:spacing w:line="276" w:lineRule="auto"/>
        <w:ind w:left="5387"/>
        <w:jc w:val="center"/>
        <w:rPr>
          <w:sz w:val="32"/>
          <w:szCs w:val="28"/>
        </w:rPr>
      </w:pPr>
      <w:r w:rsidRPr="008F0719">
        <w:rPr>
          <w:sz w:val="32"/>
          <w:szCs w:val="28"/>
        </w:rPr>
        <w:t>УТВЕРЖДАЮ</w:t>
      </w:r>
    </w:p>
    <w:p w:rsidR="00E90660" w:rsidRPr="008F0719" w:rsidRDefault="00E90660" w:rsidP="00E90660">
      <w:pPr>
        <w:spacing w:line="276" w:lineRule="auto"/>
        <w:ind w:left="5387"/>
        <w:jc w:val="center"/>
        <w:rPr>
          <w:sz w:val="28"/>
          <w:szCs w:val="28"/>
        </w:rPr>
      </w:pPr>
      <w:r w:rsidRPr="008F0719">
        <w:rPr>
          <w:sz w:val="28"/>
          <w:szCs w:val="28"/>
        </w:rPr>
        <w:t>Зам. директора по УВР</w:t>
      </w:r>
    </w:p>
    <w:p w:rsidR="00E90660" w:rsidRPr="008F0719" w:rsidRDefault="00E90660" w:rsidP="00E90660">
      <w:pPr>
        <w:spacing w:line="276" w:lineRule="auto"/>
        <w:ind w:left="5387"/>
        <w:jc w:val="center"/>
        <w:rPr>
          <w:sz w:val="28"/>
          <w:szCs w:val="28"/>
        </w:rPr>
      </w:pPr>
      <w:r w:rsidRPr="008F0719">
        <w:rPr>
          <w:sz w:val="28"/>
          <w:szCs w:val="28"/>
        </w:rPr>
        <w:t>______________ Л. Л. Кузьмина</w:t>
      </w:r>
    </w:p>
    <w:p w:rsidR="00E90660" w:rsidRPr="008F0719" w:rsidRDefault="00E90660" w:rsidP="00E90660">
      <w:pPr>
        <w:spacing w:line="276" w:lineRule="auto"/>
        <w:ind w:left="5387"/>
        <w:jc w:val="center"/>
        <w:rPr>
          <w:sz w:val="28"/>
          <w:szCs w:val="28"/>
        </w:rPr>
      </w:pPr>
      <w:r w:rsidRPr="008F0719">
        <w:rPr>
          <w:sz w:val="28"/>
          <w:szCs w:val="28"/>
        </w:rPr>
        <w:t>«_____» ______________ 20</w:t>
      </w:r>
      <w:r>
        <w:rPr>
          <w:sz w:val="28"/>
          <w:szCs w:val="28"/>
        </w:rPr>
        <w:t>__</w:t>
      </w:r>
      <w:r w:rsidRPr="008F0719">
        <w:rPr>
          <w:sz w:val="28"/>
          <w:szCs w:val="28"/>
        </w:rPr>
        <w:t xml:space="preserve">г. </w:t>
      </w:r>
    </w:p>
    <w:p w:rsidR="00E90660" w:rsidRPr="008F0719" w:rsidRDefault="00E90660" w:rsidP="00E90660">
      <w:pPr>
        <w:suppressAutoHyphens/>
        <w:spacing w:line="276" w:lineRule="auto"/>
        <w:jc w:val="right"/>
        <w:rPr>
          <w:caps/>
          <w:sz w:val="28"/>
          <w:szCs w:val="28"/>
        </w:rPr>
      </w:pPr>
    </w:p>
    <w:p w:rsidR="00E90660" w:rsidRPr="008F0719" w:rsidRDefault="00E90660" w:rsidP="00E90660">
      <w:pPr>
        <w:suppressAutoHyphens/>
        <w:spacing w:line="276" w:lineRule="auto"/>
        <w:jc w:val="right"/>
        <w:rPr>
          <w:caps/>
          <w:sz w:val="28"/>
          <w:szCs w:val="28"/>
        </w:rPr>
      </w:pPr>
    </w:p>
    <w:p w:rsidR="00E90660" w:rsidRPr="008F0719" w:rsidRDefault="00E90660" w:rsidP="00E9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caps/>
          <w:sz w:val="28"/>
          <w:szCs w:val="28"/>
        </w:rPr>
      </w:pPr>
    </w:p>
    <w:p w:rsidR="00E90660" w:rsidRPr="005B7773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 xml:space="preserve">РАБОЧАЯ </w:t>
      </w:r>
      <w:r w:rsidRPr="005B7773">
        <w:rPr>
          <w:b/>
          <w:sz w:val="28"/>
          <w:szCs w:val="28"/>
        </w:rPr>
        <w:t xml:space="preserve">ПРОГРАММА </w:t>
      </w:r>
    </w:p>
    <w:p w:rsidR="00E90660" w:rsidRPr="005B7773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5B7773">
        <w:rPr>
          <w:b/>
          <w:sz w:val="28"/>
          <w:szCs w:val="28"/>
        </w:rPr>
        <w:t>ПРОФЕССИОНАЛЬНОГО МОДУЛЯ</w:t>
      </w:r>
    </w:p>
    <w:p w:rsidR="00E90660" w:rsidRPr="005B7773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aps/>
          <w:sz w:val="28"/>
          <w:szCs w:val="28"/>
        </w:rPr>
      </w:pPr>
      <w:r w:rsidRPr="005B7773">
        <w:rPr>
          <w:sz w:val="28"/>
          <w:szCs w:val="28"/>
        </w:rPr>
        <w:t>профессионального цикла</w:t>
      </w:r>
    </w:p>
    <w:p w:rsidR="00E90660" w:rsidRPr="005B7773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 w:rsidRPr="005B7773">
        <w:rPr>
          <w:sz w:val="28"/>
          <w:szCs w:val="28"/>
        </w:rPr>
        <w:t xml:space="preserve">образовательной программы подготовки </w:t>
      </w:r>
    </w:p>
    <w:p w:rsidR="00E90660" w:rsidRPr="005B7773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 w:rsidRPr="005B7773">
        <w:rPr>
          <w:sz w:val="28"/>
          <w:szCs w:val="28"/>
        </w:rPr>
        <w:t xml:space="preserve">специалистов среднего звена по специальности </w:t>
      </w:r>
    </w:p>
    <w:p w:rsidR="00E90660" w:rsidRPr="008F0719" w:rsidRDefault="00E90660" w:rsidP="00E90660">
      <w:pPr>
        <w:pStyle w:val="a7"/>
        <w:spacing w:after="0" w:line="276" w:lineRule="auto"/>
        <w:jc w:val="center"/>
        <w:rPr>
          <w:b/>
          <w:caps/>
          <w:color w:val="000000"/>
          <w:sz w:val="28"/>
          <w:szCs w:val="28"/>
        </w:rPr>
      </w:pPr>
    </w:p>
    <w:p w:rsidR="00E90660" w:rsidRPr="008F0719" w:rsidRDefault="00E90660" w:rsidP="00E90660">
      <w:pPr>
        <w:pStyle w:val="a7"/>
        <w:spacing w:after="0" w:line="276" w:lineRule="auto"/>
        <w:jc w:val="center"/>
        <w:rPr>
          <w:b/>
          <w:caps/>
          <w:color w:val="000000"/>
          <w:sz w:val="28"/>
          <w:szCs w:val="28"/>
        </w:rPr>
      </w:pPr>
      <w:r>
        <w:rPr>
          <w:rStyle w:val="FontStyle49"/>
          <w:caps/>
          <w:color w:val="000000"/>
          <w:sz w:val="28"/>
          <w:szCs w:val="28"/>
        </w:rPr>
        <w:t>индекс,</w:t>
      </w:r>
      <w:r w:rsidRPr="008F0719">
        <w:rPr>
          <w:rStyle w:val="FontStyle49"/>
          <w:caps/>
          <w:color w:val="000000"/>
          <w:sz w:val="28"/>
          <w:szCs w:val="28"/>
        </w:rPr>
        <w:t xml:space="preserve"> </w:t>
      </w:r>
      <w:r>
        <w:rPr>
          <w:rStyle w:val="FontStyle49"/>
          <w:caps/>
          <w:color w:val="000000"/>
          <w:sz w:val="28"/>
          <w:szCs w:val="28"/>
        </w:rPr>
        <w:t>наименование дисциплины</w:t>
      </w:r>
    </w:p>
    <w:p w:rsidR="00E90660" w:rsidRPr="008F0719" w:rsidRDefault="00E90660" w:rsidP="00E906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  <w:sz w:val="28"/>
          <w:szCs w:val="28"/>
          <w:lang w:val="ru-RU"/>
        </w:rPr>
      </w:pPr>
    </w:p>
    <w:p w:rsidR="00E90660" w:rsidRPr="008F0719" w:rsidRDefault="00E90660" w:rsidP="00E90660">
      <w:pPr>
        <w:pStyle w:val="a7"/>
        <w:spacing w:after="0" w:line="276" w:lineRule="auto"/>
        <w:jc w:val="center"/>
        <w:rPr>
          <w:rStyle w:val="a8"/>
          <w:caps/>
          <w:color w:val="000000"/>
          <w:sz w:val="28"/>
          <w:szCs w:val="28"/>
        </w:rPr>
      </w:pPr>
      <w:r>
        <w:rPr>
          <w:rStyle w:val="FontStyle49"/>
          <w:caps/>
          <w:color w:val="000000"/>
          <w:sz w:val="28"/>
          <w:szCs w:val="28"/>
        </w:rPr>
        <w:t>код, наименование специальности</w:t>
      </w:r>
    </w:p>
    <w:p w:rsidR="00E90660" w:rsidRPr="008F0719" w:rsidRDefault="00E90660" w:rsidP="00E906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  <w:sz w:val="28"/>
          <w:szCs w:val="28"/>
          <w:lang w:val="ru-RU"/>
        </w:rPr>
      </w:pPr>
    </w:p>
    <w:p w:rsidR="00E90660" w:rsidRPr="008F0719" w:rsidRDefault="00E90660" w:rsidP="00E906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  <w:sz w:val="28"/>
          <w:szCs w:val="28"/>
          <w:lang w:val="ru-RU"/>
        </w:rPr>
      </w:pPr>
    </w:p>
    <w:p w:rsidR="00E90660" w:rsidRPr="008F0719" w:rsidRDefault="00E90660" w:rsidP="00E906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  <w:sz w:val="28"/>
          <w:szCs w:val="28"/>
          <w:lang w:val="ru-RU"/>
        </w:rPr>
      </w:pPr>
    </w:p>
    <w:p w:rsidR="00E90660" w:rsidRPr="008F0719" w:rsidRDefault="00E90660" w:rsidP="00E906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  <w:sz w:val="28"/>
          <w:szCs w:val="28"/>
          <w:lang w:val="ru-RU"/>
        </w:rPr>
      </w:pPr>
    </w:p>
    <w:p w:rsidR="00E90660" w:rsidRDefault="00E90660" w:rsidP="00E906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  <w:sz w:val="28"/>
          <w:szCs w:val="28"/>
          <w:lang w:val="ru-RU"/>
        </w:rPr>
      </w:pPr>
    </w:p>
    <w:p w:rsidR="00E90660" w:rsidRDefault="00E90660" w:rsidP="00E906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  <w:sz w:val="28"/>
          <w:szCs w:val="28"/>
          <w:lang w:val="ru-RU"/>
        </w:rPr>
      </w:pPr>
    </w:p>
    <w:p w:rsidR="00E90660" w:rsidRPr="008F0719" w:rsidRDefault="00E90660" w:rsidP="00E906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  <w:sz w:val="28"/>
          <w:szCs w:val="28"/>
          <w:lang w:val="ru-RU"/>
        </w:rPr>
      </w:pPr>
    </w:p>
    <w:p w:rsidR="00E90660" w:rsidRPr="008F0719" w:rsidRDefault="00E90660" w:rsidP="00E906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  <w:sz w:val="28"/>
          <w:szCs w:val="28"/>
          <w:lang w:val="ru-RU"/>
        </w:rPr>
      </w:pPr>
    </w:p>
    <w:p w:rsidR="00E90660" w:rsidRPr="008F0719" w:rsidRDefault="00E90660" w:rsidP="00E906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  <w:sz w:val="28"/>
          <w:szCs w:val="28"/>
          <w:lang w:val="ru-RU"/>
        </w:rPr>
      </w:pPr>
    </w:p>
    <w:p w:rsidR="00E90660" w:rsidRPr="008F0719" w:rsidRDefault="00E90660" w:rsidP="00E906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  <w:sz w:val="28"/>
          <w:szCs w:val="28"/>
          <w:lang w:val="ru-RU"/>
        </w:rPr>
      </w:pPr>
      <w:r w:rsidRPr="008F0719">
        <w:rPr>
          <w:spacing w:val="-2"/>
          <w:sz w:val="28"/>
          <w:szCs w:val="28"/>
          <w:lang w:val="ru-RU"/>
        </w:rPr>
        <w:t>Алчевск</w:t>
      </w:r>
    </w:p>
    <w:p w:rsidR="00E90660" w:rsidRPr="008F0719" w:rsidRDefault="00E90660" w:rsidP="00E9066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/>
        <w:jc w:val="center"/>
        <w:rPr>
          <w:spacing w:val="-2"/>
          <w:sz w:val="28"/>
          <w:szCs w:val="28"/>
          <w:lang w:val="ru-RU"/>
        </w:rPr>
      </w:pPr>
      <w:r>
        <w:rPr>
          <w:spacing w:val="-2"/>
          <w:sz w:val="28"/>
          <w:szCs w:val="28"/>
          <w:lang w:val="ru-RU"/>
        </w:rPr>
        <w:t>20__</w:t>
      </w:r>
    </w:p>
    <w:p w:rsidR="00E90660" w:rsidRDefault="00E90660" w:rsidP="00E90660">
      <w:pPr>
        <w:shd w:val="clear" w:color="auto" w:fill="FFFFFF"/>
        <w:jc w:val="center"/>
      </w:pPr>
      <w:r>
        <w:rPr>
          <w:b/>
          <w:bCs/>
          <w:sz w:val="28"/>
          <w:szCs w:val="28"/>
        </w:rPr>
        <w:lastRenderedPageBreak/>
        <w:t>ПЕЧАТАЕТСЯ НА ОБОРОТНОЙ СТОРОНЕ ТИТУЛЬНОГО ЛИСТА</w:t>
      </w:r>
    </w:p>
    <w:p w:rsidR="00E90660" w:rsidRDefault="00E90660" w:rsidP="00E90660">
      <w:pPr>
        <w:spacing w:line="276" w:lineRule="auto"/>
        <w:ind w:firstLine="709"/>
        <w:jc w:val="both"/>
        <w:rPr>
          <w:sz w:val="28"/>
        </w:rPr>
      </w:pPr>
    </w:p>
    <w:p w:rsidR="00E90660" w:rsidRPr="008F0719" w:rsidRDefault="00E90660" w:rsidP="00E90660">
      <w:pPr>
        <w:spacing w:line="276" w:lineRule="auto"/>
        <w:ind w:firstLine="709"/>
        <w:jc w:val="both"/>
        <w:rPr>
          <w:sz w:val="28"/>
        </w:rPr>
      </w:pPr>
      <w:r w:rsidRPr="008F0719">
        <w:rPr>
          <w:sz w:val="28"/>
        </w:rPr>
        <w:t xml:space="preserve">Рабочая программа </w:t>
      </w:r>
      <w:r>
        <w:rPr>
          <w:sz w:val="28"/>
        </w:rPr>
        <w:t xml:space="preserve">профессионального модуля </w:t>
      </w:r>
      <w:r w:rsidRPr="008F0719">
        <w:rPr>
          <w:sz w:val="28"/>
        </w:rPr>
        <w:t xml:space="preserve">составлена на основе Государственного образовательного стандарта среднего профессионального образования (утвержден приказом Министерства образования и науки Луганской Народной Республики от </w:t>
      </w:r>
      <w:r>
        <w:rPr>
          <w:sz w:val="28"/>
        </w:rPr>
        <w:t>«__»______20__года №____</w:t>
      </w:r>
      <w:r w:rsidRPr="008F0719">
        <w:rPr>
          <w:sz w:val="28"/>
        </w:rPr>
        <w:t xml:space="preserve">) по специальности </w:t>
      </w:r>
      <w:r>
        <w:rPr>
          <w:b/>
          <w:sz w:val="28"/>
        </w:rPr>
        <w:t>код, наименование специальности.</w:t>
      </w:r>
    </w:p>
    <w:p w:rsidR="00E90660" w:rsidRPr="008F0719" w:rsidRDefault="00E90660" w:rsidP="00E90660">
      <w:pPr>
        <w:spacing w:line="276" w:lineRule="auto"/>
        <w:ind w:firstLine="709"/>
        <w:jc w:val="both"/>
        <w:rPr>
          <w:sz w:val="28"/>
        </w:rPr>
      </w:pPr>
    </w:p>
    <w:p w:rsidR="00E90660" w:rsidRPr="008F0719" w:rsidRDefault="00E90660" w:rsidP="00E90660">
      <w:pPr>
        <w:spacing w:line="276" w:lineRule="auto"/>
        <w:ind w:firstLine="709"/>
        <w:jc w:val="both"/>
        <w:rPr>
          <w:sz w:val="28"/>
        </w:rPr>
      </w:pPr>
      <w:r w:rsidRPr="008F0719">
        <w:rPr>
          <w:sz w:val="28"/>
        </w:rPr>
        <w:t>Типовая (примерная) программа по дисциплине</w:t>
      </w:r>
      <w:r>
        <w:rPr>
          <w:sz w:val="28"/>
        </w:rPr>
        <w:t>________</w:t>
      </w:r>
      <w:r w:rsidRPr="008F0719">
        <w:rPr>
          <w:sz w:val="28"/>
        </w:rPr>
        <w:t>.</w:t>
      </w:r>
    </w:p>
    <w:p w:rsidR="00E90660" w:rsidRPr="008F0719" w:rsidRDefault="00E90660" w:rsidP="00E90660">
      <w:pPr>
        <w:pStyle w:val="21"/>
        <w:suppressAutoHyphens/>
        <w:spacing w:line="276" w:lineRule="auto"/>
        <w:ind w:firstLine="709"/>
        <w:jc w:val="both"/>
        <w:rPr>
          <w:sz w:val="28"/>
          <w:szCs w:val="24"/>
        </w:rPr>
      </w:pPr>
    </w:p>
    <w:p w:rsidR="00E90660" w:rsidRPr="008F0719" w:rsidRDefault="00E90660" w:rsidP="00E90660">
      <w:pPr>
        <w:spacing w:line="276" w:lineRule="auto"/>
        <w:ind w:firstLine="709"/>
        <w:jc w:val="both"/>
        <w:rPr>
          <w:sz w:val="28"/>
        </w:rPr>
      </w:pPr>
      <w:r w:rsidRPr="008F0719">
        <w:rPr>
          <w:sz w:val="28"/>
        </w:rPr>
        <w:t xml:space="preserve">Составитель: ____________ </w:t>
      </w:r>
      <w:r>
        <w:rPr>
          <w:sz w:val="28"/>
        </w:rPr>
        <w:t>ФИО</w:t>
      </w:r>
      <w:r w:rsidRPr="008F0719">
        <w:rPr>
          <w:sz w:val="28"/>
        </w:rPr>
        <w:t xml:space="preserve">, преподаватель </w:t>
      </w:r>
      <w:r>
        <w:rPr>
          <w:sz w:val="28"/>
        </w:rPr>
        <w:t>_____</w:t>
      </w:r>
      <w:r w:rsidRPr="008F0719">
        <w:rPr>
          <w:sz w:val="28"/>
        </w:rPr>
        <w:t>категории</w:t>
      </w:r>
    </w:p>
    <w:p w:rsidR="00E90660" w:rsidRPr="008F0719" w:rsidRDefault="00E90660" w:rsidP="00E90660">
      <w:pPr>
        <w:pStyle w:val="21"/>
        <w:suppressAutoHyphens/>
        <w:spacing w:line="276" w:lineRule="auto"/>
        <w:ind w:firstLine="709"/>
        <w:jc w:val="both"/>
        <w:rPr>
          <w:sz w:val="28"/>
          <w:szCs w:val="24"/>
        </w:rPr>
      </w:pPr>
    </w:p>
    <w:p w:rsidR="00E90660" w:rsidRPr="008F0719" w:rsidRDefault="00E90660" w:rsidP="00E90660">
      <w:pPr>
        <w:spacing w:line="276" w:lineRule="auto"/>
        <w:ind w:left="709"/>
        <w:jc w:val="both"/>
        <w:rPr>
          <w:sz w:val="28"/>
          <w:szCs w:val="28"/>
        </w:rPr>
      </w:pPr>
      <w:r w:rsidRPr="008F0719">
        <w:rPr>
          <w:sz w:val="28"/>
          <w:szCs w:val="28"/>
        </w:rPr>
        <w:t xml:space="preserve">Программа рассмотрена и одобрена к использованию в </w:t>
      </w:r>
      <w:r>
        <w:rPr>
          <w:sz w:val="28"/>
          <w:szCs w:val="28"/>
        </w:rPr>
        <w:t>образовательной деятельности</w:t>
      </w:r>
      <w:r w:rsidRPr="008F0719">
        <w:rPr>
          <w:sz w:val="28"/>
          <w:szCs w:val="28"/>
        </w:rPr>
        <w:t xml:space="preserve"> на заседании цикловой комиссии «</w:t>
      </w:r>
      <w:r>
        <w:rPr>
          <w:sz w:val="28"/>
          <w:szCs w:val="28"/>
        </w:rPr>
        <w:t>Наименование</w:t>
      </w:r>
      <w:r w:rsidRPr="008F0719">
        <w:rPr>
          <w:sz w:val="28"/>
          <w:szCs w:val="28"/>
        </w:rPr>
        <w:t>»</w:t>
      </w:r>
    </w:p>
    <w:p w:rsidR="00E90660" w:rsidRPr="008F0719" w:rsidRDefault="00E90660" w:rsidP="00E90660">
      <w:pPr>
        <w:spacing w:line="276" w:lineRule="auto"/>
        <w:ind w:left="709"/>
        <w:jc w:val="both"/>
        <w:rPr>
          <w:sz w:val="28"/>
          <w:szCs w:val="28"/>
        </w:rPr>
      </w:pPr>
      <w:r w:rsidRPr="008F0719">
        <w:rPr>
          <w:sz w:val="28"/>
          <w:szCs w:val="28"/>
        </w:rPr>
        <w:t>Протокол №____  от «____»___________ 20</w:t>
      </w:r>
      <w:r>
        <w:rPr>
          <w:sz w:val="28"/>
          <w:szCs w:val="28"/>
        </w:rPr>
        <w:t>__</w:t>
      </w:r>
      <w:r w:rsidRPr="008F0719">
        <w:rPr>
          <w:sz w:val="28"/>
          <w:szCs w:val="28"/>
        </w:rPr>
        <w:t xml:space="preserve"> года</w:t>
      </w:r>
    </w:p>
    <w:p w:rsidR="00E90660" w:rsidRPr="008F0719" w:rsidRDefault="00E90660" w:rsidP="00E90660">
      <w:pPr>
        <w:spacing w:line="276" w:lineRule="auto"/>
        <w:ind w:left="709"/>
        <w:jc w:val="both"/>
        <w:rPr>
          <w:sz w:val="28"/>
          <w:szCs w:val="28"/>
        </w:rPr>
      </w:pPr>
      <w:r w:rsidRPr="008F0719">
        <w:rPr>
          <w:sz w:val="28"/>
          <w:szCs w:val="28"/>
        </w:rPr>
        <w:t>Председатель комиссии ____________</w:t>
      </w:r>
      <w:r>
        <w:rPr>
          <w:sz w:val="28"/>
          <w:szCs w:val="28"/>
        </w:rPr>
        <w:t>ФИО</w:t>
      </w:r>
    </w:p>
    <w:p w:rsidR="00E90660" w:rsidRPr="008F0719" w:rsidRDefault="00E90660" w:rsidP="00E90660">
      <w:pPr>
        <w:spacing w:line="276" w:lineRule="auto"/>
        <w:ind w:firstLine="709"/>
        <w:jc w:val="both"/>
        <w:rPr>
          <w:sz w:val="28"/>
          <w:szCs w:val="28"/>
        </w:rPr>
      </w:pPr>
    </w:p>
    <w:p w:rsidR="00E90660" w:rsidRPr="008F0719" w:rsidRDefault="00E90660" w:rsidP="00E90660">
      <w:pPr>
        <w:spacing w:line="276" w:lineRule="auto"/>
        <w:ind w:firstLine="709"/>
        <w:jc w:val="both"/>
        <w:rPr>
          <w:sz w:val="28"/>
          <w:szCs w:val="28"/>
        </w:rPr>
      </w:pPr>
    </w:p>
    <w:p w:rsidR="00E90660" w:rsidRPr="008F0719" w:rsidRDefault="00E90660" w:rsidP="00E90660">
      <w:pPr>
        <w:spacing w:line="276" w:lineRule="auto"/>
        <w:ind w:left="709"/>
        <w:jc w:val="both"/>
        <w:rPr>
          <w:sz w:val="28"/>
          <w:szCs w:val="28"/>
        </w:rPr>
      </w:pPr>
      <w:r w:rsidRPr="008F0719">
        <w:rPr>
          <w:sz w:val="28"/>
          <w:szCs w:val="28"/>
        </w:rPr>
        <w:t xml:space="preserve">Программа рассмотрена и одобрена к использованию в </w:t>
      </w:r>
      <w:r>
        <w:rPr>
          <w:sz w:val="28"/>
          <w:szCs w:val="28"/>
        </w:rPr>
        <w:t>образовательной деятельности</w:t>
      </w:r>
      <w:r w:rsidRPr="008F0719">
        <w:rPr>
          <w:sz w:val="28"/>
          <w:szCs w:val="28"/>
        </w:rPr>
        <w:t xml:space="preserve"> на заседании Совета специальностей отделения </w:t>
      </w:r>
      <w:r>
        <w:rPr>
          <w:sz w:val="28"/>
          <w:szCs w:val="28"/>
        </w:rPr>
        <w:t>_______</w:t>
      </w:r>
    </w:p>
    <w:p w:rsidR="00E90660" w:rsidRPr="008F0719" w:rsidRDefault="00E90660" w:rsidP="00E90660">
      <w:pPr>
        <w:spacing w:line="276" w:lineRule="auto"/>
        <w:ind w:left="709"/>
        <w:jc w:val="both"/>
        <w:rPr>
          <w:sz w:val="28"/>
          <w:szCs w:val="28"/>
        </w:rPr>
      </w:pPr>
      <w:r w:rsidRPr="008F0719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№____  от «____»___________ 20__</w:t>
      </w:r>
      <w:r w:rsidRPr="008F0719">
        <w:rPr>
          <w:sz w:val="28"/>
          <w:szCs w:val="28"/>
        </w:rPr>
        <w:t xml:space="preserve"> года</w:t>
      </w:r>
    </w:p>
    <w:p w:rsidR="00E90660" w:rsidRPr="008F0719" w:rsidRDefault="00E90660" w:rsidP="00E90660">
      <w:pPr>
        <w:spacing w:line="276" w:lineRule="auto"/>
        <w:ind w:left="709"/>
        <w:jc w:val="both"/>
        <w:rPr>
          <w:sz w:val="28"/>
          <w:szCs w:val="28"/>
        </w:rPr>
      </w:pPr>
      <w:r w:rsidRPr="008F0719">
        <w:rPr>
          <w:sz w:val="28"/>
          <w:szCs w:val="28"/>
        </w:rPr>
        <w:t>Председатель Совета специальностей ____________</w:t>
      </w:r>
      <w:r>
        <w:rPr>
          <w:sz w:val="28"/>
          <w:szCs w:val="28"/>
        </w:rPr>
        <w:t>ФИО</w:t>
      </w:r>
    </w:p>
    <w:p w:rsidR="00E90660" w:rsidRPr="008F0719" w:rsidRDefault="00E90660" w:rsidP="00E90660">
      <w:pPr>
        <w:keepNext/>
        <w:spacing w:line="276" w:lineRule="auto"/>
        <w:ind w:firstLine="709"/>
        <w:jc w:val="both"/>
        <w:rPr>
          <w:sz w:val="28"/>
          <w:szCs w:val="28"/>
        </w:rPr>
      </w:pPr>
    </w:p>
    <w:p w:rsidR="00E90660" w:rsidRPr="008F0719" w:rsidRDefault="00E90660" w:rsidP="00E90660">
      <w:pPr>
        <w:spacing w:line="276" w:lineRule="auto"/>
        <w:contextualSpacing/>
        <w:jc w:val="both"/>
        <w:rPr>
          <w:sz w:val="28"/>
          <w:szCs w:val="28"/>
          <w:lang w:eastAsia="en-US"/>
        </w:rPr>
      </w:pPr>
    </w:p>
    <w:p w:rsidR="00E90660" w:rsidRPr="008F0719" w:rsidRDefault="00E90660" w:rsidP="00E90660">
      <w:pPr>
        <w:spacing w:line="276" w:lineRule="auto"/>
        <w:jc w:val="both"/>
        <w:rPr>
          <w:color w:val="FF0000"/>
          <w:szCs w:val="28"/>
        </w:rPr>
      </w:pPr>
    </w:p>
    <w:p w:rsidR="00E90660" w:rsidRPr="008F0719" w:rsidRDefault="00E90660" w:rsidP="00E90660">
      <w:pPr>
        <w:pStyle w:val="3"/>
        <w:shd w:val="clear" w:color="auto" w:fill="auto"/>
        <w:spacing w:after="0" w:line="276" w:lineRule="auto"/>
        <w:ind w:left="1700" w:firstLine="0"/>
        <w:jc w:val="left"/>
        <w:rPr>
          <w:sz w:val="28"/>
          <w:szCs w:val="28"/>
        </w:rPr>
      </w:pPr>
    </w:p>
    <w:p w:rsidR="00E90660" w:rsidRPr="008F0719" w:rsidRDefault="00E90660" w:rsidP="00E90660">
      <w:pPr>
        <w:pStyle w:val="3"/>
        <w:shd w:val="clear" w:color="auto" w:fill="auto"/>
        <w:spacing w:after="0" w:line="276" w:lineRule="auto"/>
        <w:ind w:left="1700" w:firstLine="0"/>
        <w:jc w:val="left"/>
        <w:rPr>
          <w:sz w:val="28"/>
          <w:szCs w:val="28"/>
        </w:rPr>
      </w:pPr>
    </w:p>
    <w:p w:rsidR="00E90660" w:rsidRPr="008F0719" w:rsidRDefault="00E90660" w:rsidP="00E90660">
      <w:pPr>
        <w:spacing w:line="276" w:lineRule="auto"/>
        <w:jc w:val="both"/>
        <w:rPr>
          <w:color w:val="FF0000"/>
          <w:szCs w:val="28"/>
        </w:rPr>
      </w:pPr>
    </w:p>
    <w:p w:rsidR="00E90660" w:rsidRPr="008F0719" w:rsidRDefault="00E90660" w:rsidP="00E90660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sz w:val="28"/>
          <w:szCs w:val="28"/>
        </w:rPr>
      </w:pPr>
    </w:p>
    <w:p w:rsidR="00E90660" w:rsidRPr="008F0719" w:rsidRDefault="00E90660" w:rsidP="00E90660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sz w:val="28"/>
          <w:szCs w:val="28"/>
        </w:rPr>
      </w:pPr>
    </w:p>
    <w:p w:rsidR="00E90660" w:rsidRPr="008F0719" w:rsidRDefault="00E90660" w:rsidP="00E90660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sz w:val="28"/>
          <w:szCs w:val="28"/>
        </w:rPr>
      </w:pPr>
    </w:p>
    <w:p w:rsidR="00E90660" w:rsidRPr="008F0719" w:rsidRDefault="00E90660" w:rsidP="00E90660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sz w:val="28"/>
          <w:szCs w:val="28"/>
        </w:rPr>
      </w:pPr>
    </w:p>
    <w:p w:rsidR="00E90660" w:rsidRPr="008F0719" w:rsidRDefault="00E90660" w:rsidP="00E90660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sz w:val="28"/>
          <w:szCs w:val="28"/>
        </w:rPr>
      </w:pPr>
    </w:p>
    <w:p w:rsidR="00E90660" w:rsidRPr="008F0719" w:rsidRDefault="00E90660" w:rsidP="00E90660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sz w:val="28"/>
          <w:szCs w:val="28"/>
        </w:rPr>
      </w:pPr>
    </w:p>
    <w:p w:rsidR="00E90660" w:rsidRPr="008F0719" w:rsidRDefault="00E90660" w:rsidP="00E90660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sz w:val="28"/>
          <w:szCs w:val="28"/>
        </w:rPr>
      </w:pPr>
    </w:p>
    <w:p w:rsidR="00E90660" w:rsidRPr="008F0719" w:rsidRDefault="00E90660" w:rsidP="00E90660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b/>
          <w:sz w:val="28"/>
          <w:szCs w:val="28"/>
        </w:rPr>
      </w:pPr>
    </w:p>
    <w:p w:rsidR="00E90660" w:rsidRPr="005B7773" w:rsidRDefault="00E90660" w:rsidP="00E90660">
      <w:pPr>
        <w:spacing w:line="276" w:lineRule="auto"/>
        <w:jc w:val="center"/>
        <w:rPr>
          <w:b/>
          <w:sz w:val="28"/>
          <w:szCs w:val="28"/>
        </w:rPr>
      </w:pPr>
      <w:r w:rsidRPr="008F0719">
        <w:rPr>
          <w:b/>
          <w:sz w:val="28"/>
          <w:szCs w:val="28"/>
        </w:rPr>
        <w:br w:type="page"/>
      </w:r>
      <w:r w:rsidRPr="005B7773">
        <w:rPr>
          <w:b/>
          <w:sz w:val="28"/>
          <w:szCs w:val="28"/>
        </w:rPr>
        <w:lastRenderedPageBreak/>
        <w:t>СОДЕРЖАНИЕ</w:t>
      </w:r>
    </w:p>
    <w:p w:rsidR="00E90660" w:rsidRPr="005B7773" w:rsidRDefault="00E90660" w:rsidP="00E9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E90660" w:rsidRPr="005B7773" w:rsidRDefault="00E90660" w:rsidP="00E9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tbl>
      <w:tblPr>
        <w:tblW w:w="9323" w:type="dxa"/>
        <w:tblInd w:w="150" w:type="dxa"/>
        <w:tblLayout w:type="fixed"/>
        <w:tblLook w:val="01E0" w:firstRow="1" w:lastRow="1" w:firstColumn="1" w:lastColumn="1" w:noHBand="0" w:noVBand="0"/>
      </w:tblPr>
      <w:tblGrid>
        <w:gridCol w:w="504"/>
        <w:gridCol w:w="8101"/>
        <w:gridCol w:w="718"/>
      </w:tblGrid>
      <w:tr w:rsidR="00E90660" w:rsidRPr="005B7773" w:rsidTr="00053DBC">
        <w:trPr>
          <w:trHeight w:val="20"/>
        </w:trPr>
        <w:tc>
          <w:tcPr>
            <w:tcW w:w="504" w:type="dxa"/>
          </w:tcPr>
          <w:p w:rsidR="00E90660" w:rsidRPr="005B7773" w:rsidRDefault="00E90660" w:rsidP="00053DBC">
            <w:pPr>
              <w:spacing w:line="276" w:lineRule="auto"/>
            </w:pPr>
          </w:p>
        </w:tc>
        <w:tc>
          <w:tcPr>
            <w:tcW w:w="8101" w:type="dxa"/>
            <w:shd w:val="clear" w:color="auto" w:fill="auto"/>
          </w:tcPr>
          <w:p w:rsidR="00E90660" w:rsidRPr="005B7773" w:rsidRDefault="00E90660" w:rsidP="00053DBC">
            <w:pPr>
              <w:spacing w:line="276" w:lineRule="auto"/>
            </w:pPr>
          </w:p>
        </w:tc>
        <w:tc>
          <w:tcPr>
            <w:tcW w:w="718" w:type="dxa"/>
            <w:shd w:val="clear" w:color="auto" w:fill="auto"/>
          </w:tcPr>
          <w:p w:rsidR="00E90660" w:rsidRPr="005B7773" w:rsidRDefault="00E90660" w:rsidP="00053DB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773">
              <w:rPr>
                <w:sz w:val="28"/>
                <w:szCs w:val="28"/>
              </w:rPr>
              <w:t>стр.</w:t>
            </w:r>
          </w:p>
        </w:tc>
      </w:tr>
      <w:tr w:rsidR="00E90660" w:rsidRPr="00E90660" w:rsidTr="00E90660">
        <w:trPr>
          <w:trHeight w:val="680"/>
        </w:trPr>
        <w:tc>
          <w:tcPr>
            <w:tcW w:w="504" w:type="dxa"/>
          </w:tcPr>
          <w:p w:rsidR="00E90660" w:rsidRPr="00E90660" w:rsidRDefault="00E90660" w:rsidP="00E90660">
            <w:pPr>
              <w:pStyle w:val="1"/>
              <w:keepNext w:val="0"/>
              <w:widowControl w:val="0"/>
              <w:numPr>
                <w:ilvl w:val="0"/>
                <w:numId w:val="17"/>
              </w:numPr>
              <w:spacing w:line="276" w:lineRule="auto"/>
              <w:ind w:left="0"/>
              <w:jc w:val="center"/>
              <w:rPr>
                <w:caps/>
                <w:lang w:val="ru-RU" w:eastAsia="ru-RU"/>
              </w:rPr>
            </w:pPr>
            <w:r w:rsidRPr="00E90660">
              <w:rPr>
                <w:caps/>
                <w:lang w:val="ru-RU" w:eastAsia="ru-RU"/>
              </w:rPr>
              <w:t>1</w:t>
            </w:r>
          </w:p>
        </w:tc>
        <w:tc>
          <w:tcPr>
            <w:tcW w:w="8101" w:type="dxa"/>
            <w:shd w:val="clear" w:color="auto" w:fill="auto"/>
          </w:tcPr>
          <w:p w:rsidR="00E90660" w:rsidRPr="00E90660" w:rsidRDefault="00E90660" w:rsidP="00053DBC">
            <w:pPr>
              <w:pStyle w:val="1"/>
              <w:keepNext w:val="0"/>
              <w:widowControl w:val="0"/>
              <w:spacing w:line="276" w:lineRule="auto"/>
              <w:ind w:firstLine="0"/>
              <w:jc w:val="both"/>
              <w:rPr>
                <w:caps/>
                <w:lang w:val="ru-RU" w:eastAsia="ru-RU"/>
              </w:rPr>
            </w:pPr>
            <w:r w:rsidRPr="00E90660">
              <w:rPr>
                <w:caps/>
                <w:lang w:val="ru-RU" w:eastAsia="ru-RU"/>
              </w:rPr>
              <w:t xml:space="preserve">ПАСПОРТ  </w:t>
            </w:r>
            <w:r w:rsidR="008470FC">
              <w:rPr>
                <w:caps/>
                <w:lang w:val="ru-RU" w:eastAsia="ru-RU"/>
              </w:rPr>
              <w:t>рабочей</w:t>
            </w:r>
            <w:r w:rsidRPr="00E90660">
              <w:rPr>
                <w:caps/>
                <w:lang w:val="ru-RU" w:eastAsia="ru-RU"/>
              </w:rPr>
              <w:t xml:space="preserve"> ПРОГРАММЫ ПРОФЕССИОНАЛЬНОГО </w:t>
            </w:r>
          </w:p>
          <w:p w:rsidR="00E90660" w:rsidRPr="00E90660" w:rsidRDefault="00E90660" w:rsidP="00E90660">
            <w:pPr>
              <w:pStyle w:val="1"/>
              <w:keepNext w:val="0"/>
              <w:widowControl w:val="0"/>
              <w:spacing w:line="276" w:lineRule="auto"/>
              <w:ind w:firstLine="0"/>
              <w:jc w:val="both"/>
            </w:pPr>
            <w:r w:rsidRPr="00E90660">
              <w:rPr>
                <w:caps/>
                <w:lang w:val="ru-RU" w:eastAsia="ru-RU"/>
              </w:rPr>
              <w:t>МОДУЛЯ</w:t>
            </w:r>
          </w:p>
        </w:tc>
        <w:tc>
          <w:tcPr>
            <w:tcW w:w="718" w:type="dxa"/>
            <w:shd w:val="clear" w:color="auto" w:fill="auto"/>
          </w:tcPr>
          <w:p w:rsidR="00E90660" w:rsidRPr="00E90660" w:rsidRDefault="00E90660" w:rsidP="00053D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90660" w:rsidRPr="00E90660" w:rsidTr="00E90660">
        <w:trPr>
          <w:trHeight w:val="680"/>
        </w:trPr>
        <w:tc>
          <w:tcPr>
            <w:tcW w:w="504" w:type="dxa"/>
          </w:tcPr>
          <w:p w:rsidR="00E90660" w:rsidRPr="00E90660" w:rsidRDefault="00E90660" w:rsidP="00E90660">
            <w:pPr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0"/>
              <w:jc w:val="center"/>
              <w:rPr>
                <w:caps/>
                <w:sz w:val="24"/>
                <w:szCs w:val="24"/>
              </w:rPr>
            </w:pPr>
            <w:r w:rsidRPr="00E90660">
              <w:rPr>
                <w:caps/>
                <w:sz w:val="24"/>
                <w:szCs w:val="24"/>
              </w:rPr>
              <w:t>2</w:t>
            </w:r>
          </w:p>
        </w:tc>
        <w:tc>
          <w:tcPr>
            <w:tcW w:w="8101" w:type="dxa"/>
            <w:shd w:val="clear" w:color="auto" w:fill="auto"/>
          </w:tcPr>
          <w:p w:rsidR="00E90660" w:rsidRPr="00E90660" w:rsidRDefault="00E90660" w:rsidP="00053DBC">
            <w:pPr>
              <w:spacing w:line="276" w:lineRule="auto"/>
              <w:jc w:val="both"/>
              <w:rPr>
                <w:caps/>
                <w:sz w:val="24"/>
                <w:szCs w:val="24"/>
              </w:rPr>
            </w:pPr>
            <w:r w:rsidRPr="00E90660">
              <w:rPr>
                <w:caps/>
                <w:sz w:val="24"/>
                <w:szCs w:val="24"/>
              </w:rPr>
              <w:t>результаты освоения ПРОФЕССИОНАЛЬНОГО МОДУЛЯ</w:t>
            </w:r>
          </w:p>
          <w:p w:rsidR="00E90660" w:rsidRPr="00E90660" w:rsidRDefault="00E90660" w:rsidP="00053DBC">
            <w:pPr>
              <w:spacing w:line="276" w:lineRule="auto"/>
              <w:jc w:val="both"/>
              <w:rPr>
                <w:caps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auto"/>
          </w:tcPr>
          <w:p w:rsidR="00E90660" w:rsidRPr="00E90660" w:rsidRDefault="00E90660" w:rsidP="00053D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90660" w:rsidRPr="00E90660" w:rsidTr="00E90660">
        <w:trPr>
          <w:trHeight w:val="680"/>
        </w:trPr>
        <w:tc>
          <w:tcPr>
            <w:tcW w:w="504" w:type="dxa"/>
          </w:tcPr>
          <w:p w:rsidR="00E90660" w:rsidRPr="00E90660" w:rsidRDefault="00E90660" w:rsidP="00E90660">
            <w:pPr>
              <w:pStyle w:val="1"/>
              <w:keepNext w:val="0"/>
              <w:widowControl w:val="0"/>
              <w:numPr>
                <w:ilvl w:val="0"/>
                <w:numId w:val="17"/>
              </w:numPr>
              <w:spacing w:line="276" w:lineRule="auto"/>
              <w:ind w:left="0"/>
              <w:jc w:val="center"/>
              <w:rPr>
                <w:caps/>
                <w:lang w:val="ru-RU" w:eastAsia="ru-RU"/>
              </w:rPr>
            </w:pPr>
            <w:r w:rsidRPr="00E90660">
              <w:rPr>
                <w:caps/>
                <w:lang w:val="ru-RU" w:eastAsia="ru-RU"/>
              </w:rPr>
              <w:t>3</w:t>
            </w:r>
          </w:p>
        </w:tc>
        <w:tc>
          <w:tcPr>
            <w:tcW w:w="8101" w:type="dxa"/>
            <w:shd w:val="clear" w:color="auto" w:fill="auto"/>
          </w:tcPr>
          <w:p w:rsidR="00E90660" w:rsidRPr="00E90660" w:rsidRDefault="00E90660" w:rsidP="00E90660">
            <w:pPr>
              <w:pStyle w:val="1"/>
              <w:keepNext w:val="0"/>
              <w:widowControl w:val="0"/>
              <w:spacing w:line="276" w:lineRule="auto"/>
              <w:ind w:firstLine="0"/>
              <w:jc w:val="both"/>
              <w:rPr>
                <w:caps/>
              </w:rPr>
            </w:pPr>
            <w:r w:rsidRPr="00E90660">
              <w:rPr>
                <w:caps/>
                <w:lang w:val="ru-RU" w:eastAsia="ru-RU"/>
              </w:rPr>
              <w:t>примерная СТРУКТУРА и примерное содержание профессионального модуля</w:t>
            </w:r>
          </w:p>
        </w:tc>
        <w:tc>
          <w:tcPr>
            <w:tcW w:w="718" w:type="dxa"/>
            <w:shd w:val="clear" w:color="auto" w:fill="auto"/>
          </w:tcPr>
          <w:p w:rsidR="00E90660" w:rsidRPr="00E90660" w:rsidRDefault="00E90660" w:rsidP="00053D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90660" w:rsidRPr="00E90660" w:rsidTr="00E90660">
        <w:trPr>
          <w:trHeight w:val="680"/>
        </w:trPr>
        <w:tc>
          <w:tcPr>
            <w:tcW w:w="504" w:type="dxa"/>
          </w:tcPr>
          <w:p w:rsidR="00E90660" w:rsidRPr="00E90660" w:rsidRDefault="00E90660" w:rsidP="00E90660">
            <w:pPr>
              <w:pStyle w:val="1"/>
              <w:keepNext w:val="0"/>
              <w:widowControl w:val="0"/>
              <w:numPr>
                <w:ilvl w:val="0"/>
                <w:numId w:val="17"/>
              </w:numPr>
              <w:spacing w:line="276" w:lineRule="auto"/>
              <w:ind w:left="0"/>
              <w:jc w:val="center"/>
              <w:rPr>
                <w:caps/>
                <w:lang w:val="ru-RU" w:eastAsia="ru-RU"/>
              </w:rPr>
            </w:pPr>
            <w:r w:rsidRPr="00E90660">
              <w:rPr>
                <w:caps/>
                <w:lang w:val="ru-RU" w:eastAsia="ru-RU"/>
              </w:rPr>
              <w:t>4</w:t>
            </w:r>
          </w:p>
        </w:tc>
        <w:tc>
          <w:tcPr>
            <w:tcW w:w="8101" w:type="dxa"/>
            <w:shd w:val="clear" w:color="auto" w:fill="auto"/>
          </w:tcPr>
          <w:p w:rsidR="00E90660" w:rsidRPr="00E90660" w:rsidRDefault="00E90660" w:rsidP="00E90660">
            <w:pPr>
              <w:pStyle w:val="1"/>
              <w:keepNext w:val="0"/>
              <w:widowControl w:val="0"/>
              <w:spacing w:line="276" w:lineRule="auto"/>
              <w:ind w:firstLine="0"/>
              <w:jc w:val="both"/>
              <w:rPr>
                <w:caps/>
              </w:rPr>
            </w:pPr>
            <w:r w:rsidRPr="00E90660">
              <w:rPr>
                <w:caps/>
                <w:lang w:val="ru-RU" w:eastAsia="ru-RU"/>
              </w:rPr>
              <w:t>условия реализации ПРОФЕССИОНАЛЬНОГО МОДУЛЯ</w:t>
            </w:r>
          </w:p>
        </w:tc>
        <w:tc>
          <w:tcPr>
            <w:tcW w:w="718" w:type="dxa"/>
            <w:shd w:val="clear" w:color="auto" w:fill="auto"/>
          </w:tcPr>
          <w:p w:rsidR="00E90660" w:rsidRPr="00E90660" w:rsidRDefault="00E90660" w:rsidP="00053D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90660" w:rsidRPr="00E90660" w:rsidTr="00E90660">
        <w:trPr>
          <w:trHeight w:val="680"/>
        </w:trPr>
        <w:tc>
          <w:tcPr>
            <w:tcW w:w="504" w:type="dxa"/>
          </w:tcPr>
          <w:p w:rsidR="00E90660" w:rsidRPr="00E90660" w:rsidRDefault="00E90660" w:rsidP="00E90660">
            <w:pPr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0"/>
              <w:jc w:val="center"/>
              <w:rPr>
                <w:caps/>
                <w:sz w:val="24"/>
                <w:szCs w:val="24"/>
              </w:rPr>
            </w:pPr>
            <w:r w:rsidRPr="00E90660">
              <w:rPr>
                <w:caps/>
                <w:sz w:val="24"/>
                <w:szCs w:val="24"/>
              </w:rPr>
              <w:t>5</w:t>
            </w:r>
          </w:p>
        </w:tc>
        <w:tc>
          <w:tcPr>
            <w:tcW w:w="8101" w:type="dxa"/>
            <w:shd w:val="clear" w:color="auto" w:fill="auto"/>
          </w:tcPr>
          <w:p w:rsidR="00E90660" w:rsidRPr="00E90660" w:rsidRDefault="00E90660" w:rsidP="00E90660">
            <w:pPr>
              <w:spacing w:line="276" w:lineRule="auto"/>
              <w:jc w:val="both"/>
              <w:rPr>
                <w:caps/>
                <w:sz w:val="24"/>
                <w:szCs w:val="24"/>
              </w:rPr>
            </w:pPr>
            <w:r w:rsidRPr="00E90660">
              <w:rPr>
                <w:caps/>
                <w:sz w:val="24"/>
                <w:szCs w:val="24"/>
              </w:rPr>
              <w:t>Контроль и оценка результатов освоения профессионального модуля (вида профессиональной деятельности</w:t>
            </w:r>
            <w:r w:rsidRPr="00E90660">
              <w:rPr>
                <w:bCs/>
                <w:sz w:val="24"/>
                <w:szCs w:val="24"/>
              </w:rPr>
              <w:t>)</w:t>
            </w:r>
            <w:r w:rsidRPr="00E90660">
              <w:rPr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  <w:shd w:val="clear" w:color="auto" w:fill="auto"/>
          </w:tcPr>
          <w:p w:rsidR="00E90660" w:rsidRPr="00E90660" w:rsidRDefault="00E90660" w:rsidP="00053D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E90660" w:rsidRPr="005B7773" w:rsidRDefault="00E90660" w:rsidP="00E9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E90660" w:rsidRPr="005B7773" w:rsidRDefault="00E90660" w:rsidP="00E9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E90660" w:rsidRPr="005B7773" w:rsidRDefault="00E90660" w:rsidP="00E9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E90660" w:rsidRPr="005B7773" w:rsidRDefault="00E90660" w:rsidP="00E9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E90660" w:rsidRPr="005B7773" w:rsidRDefault="00E90660" w:rsidP="00E9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E90660" w:rsidRPr="005B7773" w:rsidRDefault="00E90660" w:rsidP="00E9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E90660" w:rsidRPr="005B7773" w:rsidRDefault="00E90660" w:rsidP="00E9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E90660" w:rsidRPr="005B7773" w:rsidRDefault="00E90660" w:rsidP="00E9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</w:p>
    <w:p w:rsidR="00E90660" w:rsidRPr="005B7773" w:rsidRDefault="00E90660" w:rsidP="00E90660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color w:val="0070C0"/>
          <w:lang w:val="ru-RU"/>
        </w:rPr>
      </w:pPr>
    </w:p>
    <w:p w:rsidR="00E90660" w:rsidRPr="005B7773" w:rsidRDefault="00E90660" w:rsidP="00E90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/>
          <w:color w:val="0070C0"/>
        </w:rPr>
      </w:pPr>
    </w:p>
    <w:p w:rsidR="00E90660" w:rsidRPr="00923FD2" w:rsidRDefault="007B25F6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70C0"/>
          <w:sz w:val="28"/>
          <w:szCs w:val="28"/>
        </w:rPr>
        <w:pict>
          <v:rect id="_x0000_s1027" style="position:absolute;left:0;text-align:left;margin-left:449.3pt;margin-top:411.1pt;width:31pt;height:40pt;z-index:2" stroked="f"/>
        </w:pict>
      </w:r>
      <w:r w:rsidR="00E90660" w:rsidRPr="005B7773">
        <w:rPr>
          <w:b/>
          <w:caps/>
          <w:color w:val="0070C0"/>
          <w:sz w:val="28"/>
          <w:szCs w:val="28"/>
        </w:rPr>
        <w:br w:type="page"/>
      </w:r>
      <w:r w:rsidR="00E90660" w:rsidRPr="00923FD2">
        <w:rPr>
          <w:b/>
          <w:caps/>
          <w:color w:val="000000"/>
          <w:sz w:val="28"/>
          <w:szCs w:val="28"/>
        </w:rPr>
        <w:lastRenderedPageBreak/>
        <w:t xml:space="preserve">1. паспорт  </w:t>
      </w:r>
      <w:r w:rsidR="008470FC">
        <w:rPr>
          <w:b/>
          <w:caps/>
          <w:color w:val="000000"/>
          <w:sz w:val="28"/>
          <w:szCs w:val="28"/>
        </w:rPr>
        <w:t>рабочей</w:t>
      </w:r>
      <w:r w:rsidR="00E90660" w:rsidRPr="00923FD2">
        <w:rPr>
          <w:b/>
          <w:caps/>
          <w:color w:val="000000"/>
          <w:sz w:val="28"/>
          <w:szCs w:val="28"/>
        </w:rPr>
        <w:t xml:space="preserve"> ПРОГРАММЫ</w:t>
      </w:r>
    </w:p>
    <w:p w:rsidR="00E90660" w:rsidRPr="005B7773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sz w:val="28"/>
          <w:szCs w:val="28"/>
        </w:rPr>
      </w:pPr>
      <w:r w:rsidRPr="005B7773">
        <w:rPr>
          <w:b/>
          <w:caps/>
          <w:sz w:val="28"/>
          <w:szCs w:val="28"/>
        </w:rPr>
        <w:t>ПРОФЕССИОНАЛЬНОГО МОДУЛЯ</w:t>
      </w:r>
    </w:p>
    <w:p w:rsidR="00E90660" w:rsidRPr="005B7773" w:rsidRDefault="008470FC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sz w:val="28"/>
          <w:szCs w:val="28"/>
        </w:rPr>
      </w:pPr>
      <w:r w:rsidRPr="008470FC">
        <w:rPr>
          <w:b/>
          <w:caps/>
          <w:sz w:val="28"/>
          <w:szCs w:val="28"/>
        </w:rPr>
        <w:t>Индекс, наименование профессионального модуля</w:t>
      </w:r>
    </w:p>
    <w:p w:rsidR="00E90660" w:rsidRPr="005B7773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E90660" w:rsidRPr="005B7773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5B7773">
        <w:rPr>
          <w:b/>
          <w:sz w:val="28"/>
          <w:szCs w:val="28"/>
        </w:rPr>
        <w:t xml:space="preserve">1.1 Область применения </w:t>
      </w:r>
      <w:r w:rsidR="008470FC">
        <w:rPr>
          <w:b/>
          <w:sz w:val="28"/>
          <w:szCs w:val="28"/>
        </w:rPr>
        <w:t>рабочей</w:t>
      </w:r>
      <w:r w:rsidRPr="005B7773">
        <w:rPr>
          <w:b/>
          <w:sz w:val="28"/>
          <w:szCs w:val="28"/>
        </w:rPr>
        <w:t xml:space="preserve"> программы</w:t>
      </w:r>
    </w:p>
    <w:p w:rsidR="00E90660" w:rsidRPr="005B7773" w:rsidRDefault="00E90660" w:rsidP="00E90660">
      <w:pPr>
        <w:pStyle w:val="ConsPlusNormal"/>
        <w:keepNext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773">
        <w:rPr>
          <w:rFonts w:ascii="Times New Roman" w:hAnsi="Times New Roman" w:cs="Times New Roman"/>
          <w:sz w:val="28"/>
          <w:szCs w:val="28"/>
        </w:rPr>
        <w:t xml:space="preserve"> Примерная программа профессионального модуля (далее – примерная программа) – является частью основной профессиональной образовательной программы в соответствии с ГОС СПО по специальности </w:t>
      </w:r>
      <w:r w:rsidR="008470FC" w:rsidRPr="008470FC">
        <w:rPr>
          <w:rFonts w:ascii="Times New Roman" w:hAnsi="Times New Roman" w:cs="Times New Roman"/>
          <w:b/>
          <w:sz w:val="28"/>
          <w:szCs w:val="28"/>
        </w:rPr>
        <w:t>Код,</w:t>
      </w:r>
      <w:r w:rsidR="008470FC">
        <w:rPr>
          <w:rFonts w:ascii="Times New Roman" w:hAnsi="Times New Roman" w:cs="Times New Roman"/>
          <w:b/>
          <w:sz w:val="28"/>
          <w:szCs w:val="28"/>
        </w:rPr>
        <w:t xml:space="preserve"> наименование специальности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7773">
        <w:rPr>
          <w:rFonts w:ascii="Times New Roman" w:hAnsi="Times New Roman" w:cs="Times New Roman"/>
          <w:sz w:val="28"/>
          <w:szCs w:val="28"/>
        </w:rPr>
        <w:t xml:space="preserve">в части освоения основного вида профессиональной деятельности (ВПД): </w:t>
      </w:r>
      <w:r w:rsidR="008470FC">
        <w:rPr>
          <w:rFonts w:ascii="Times New Roman" w:hAnsi="Times New Roman" w:cs="Times New Roman"/>
          <w:sz w:val="28"/>
          <w:szCs w:val="28"/>
        </w:rPr>
        <w:t>______________________</w:t>
      </w:r>
      <w:r w:rsidRPr="005B7773">
        <w:rPr>
          <w:rFonts w:ascii="Times New Roman" w:hAnsi="Times New Roman" w:cs="Times New Roman"/>
          <w:sz w:val="28"/>
          <w:szCs w:val="28"/>
        </w:rPr>
        <w:t xml:space="preserve"> (ПК):</w:t>
      </w:r>
    </w:p>
    <w:p w:rsidR="00E90660" w:rsidRPr="005B7773" w:rsidRDefault="00E90660" w:rsidP="00E90660">
      <w:pPr>
        <w:keepNext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B7773">
        <w:rPr>
          <w:color w:val="000000"/>
          <w:sz w:val="28"/>
          <w:szCs w:val="28"/>
        </w:rPr>
        <w:t xml:space="preserve">ПК </w:t>
      </w:r>
      <w:r w:rsidR="008470FC">
        <w:rPr>
          <w:color w:val="000000"/>
          <w:sz w:val="28"/>
          <w:szCs w:val="28"/>
        </w:rPr>
        <w:t>1</w:t>
      </w:r>
      <w:r w:rsidRPr="005B7773">
        <w:rPr>
          <w:color w:val="000000"/>
          <w:sz w:val="28"/>
          <w:szCs w:val="28"/>
        </w:rPr>
        <w:t xml:space="preserve">.1. </w:t>
      </w:r>
      <w:r w:rsidR="008470FC">
        <w:rPr>
          <w:color w:val="000000"/>
          <w:sz w:val="28"/>
          <w:szCs w:val="28"/>
        </w:rPr>
        <w:t>…</w:t>
      </w:r>
    </w:p>
    <w:p w:rsidR="00E90660" w:rsidRDefault="00E90660" w:rsidP="00E90660">
      <w:pPr>
        <w:keepNext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B7773">
        <w:rPr>
          <w:color w:val="000000"/>
          <w:sz w:val="28"/>
          <w:szCs w:val="28"/>
        </w:rPr>
        <w:t xml:space="preserve">ПК </w:t>
      </w:r>
      <w:r w:rsidR="008470FC">
        <w:rPr>
          <w:color w:val="000000"/>
          <w:sz w:val="28"/>
          <w:szCs w:val="28"/>
        </w:rPr>
        <w:t>1</w:t>
      </w:r>
      <w:r w:rsidRPr="005B7773">
        <w:rPr>
          <w:color w:val="000000"/>
          <w:sz w:val="28"/>
          <w:szCs w:val="28"/>
        </w:rPr>
        <w:t xml:space="preserve">.2. </w:t>
      </w:r>
      <w:r w:rsidR="008470FC">
        <w:rPr>
          <w:color w:val="000000"/>
          <w:sz w:val="28"/>
          <w:szCs w:val="28"/>
        </w:rPr>
        <w:t>..</w:t>
      </w:r>
    </w:p>
    <w:p w:rsidR="008470FC" w:rsidRPr="005B7773" w:rsidRDefault="008470FC" w:rsidP="00E90660">
      <w:pPr>
        <w:keepNext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…..</w:t>
      </w:r>
    </w:p>
    <w:p w:rsidR="00E90660" w:rsidRPr="005B7773" w:rsidRDefault="00E90660" w:rsidP="00E90660">
      <w:pPr>
        <w:keepNext/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</w:rPr>
        <w:t xml:space="preserve">Примерная программа профессионального модуля по специальности СПО </w:t>
      </w:r>
      <w:r w:rsidR="008470FC" w:rsidRPr="008470FC">
        <w:rPr>
          <w:b/>
          <w:sz w:val="28"/>
          <w:szCs w:val="28"/>
        </w:rPr>
        <w:t>Код,</w:t>
      </w:r>
      <w:r w:rsidR="008470FC">
        <w:rPr>
          <w:b/>
          <w:sz w:val="28"/>
          <w:szCs w:val="28"/>
        </w:rPr>
        <w:t xml:space="preserve"> наименование специальности </w:t>
      </w:r>
      <w:r w:rsidRPr="005B7773">
        <w:rPr>
          <w:color w:val="000000"/>
          <w:sz w:val="28"/>
          <w:szCs w:val="28"/>
        </w:rPr>
        <w:t>может быть испо</w:t>
      </w:r>
      <w:r w:rsidRPr="005B7773">
        <w:rPr>
          <w:sz w:val="28"/>
          <w:szCs w:val="28"/>
        </w:rPr>
        <w:t xml:space="preserve">льзована в профессиональном обучении и дополнительном профессиональном образовании. </w:t>
      </w:r>
    </w:p>
    <w:p w:rsidR="00E90660" w:rsidRPr="005B7773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E90660" w:rsidRPr="005B7773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5B7773">
        <w:rPr>
          <w:b/>
          <w:sz w:val="28"/>
          <w:szCs w:val="28"/>
        </w:rPr>
        <w:t>1.2 Цели и задачи модуля – требования к результатам освоения профессионального модуля</w:t>
      </w:r>
    </w:p>
    <w:p w:rsidR="00E90660" w:rsidRPr="005B7773" w:rsidRDefault="00E90660" w:rsidP="00E90660">
      <w:pPr>
        <w:keepNext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5B7773">
        <w:rPr>
          <w:rStyle w:val="FontStyle48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студент в ходе освоения профессионального модуля должен:</w:t>
      </w:r>
    </w:p>
    <w:p w:rsidR="00E90660" w:rsidRPr="005B7773" w:rsidRDefault="00E90660" w:rsidP="00E90660">
      <w:pPr>
        <w:pStyle w:val="ConsPlusNormal"/>
        <w:keepNext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B7773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E90660" w:rsidRPr="005B7773" w:rsidRDefault="00343AFB" w:rsidP="00E90660">
      <w:pPr>
        <w:pStyle w:val="ConsPlusNormal"/>
        <w:keepNext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E90660" w:rsidRPr="005B7773" w:rsidRDefault="00E90660" w:rsidP="00E90660">
      <w:pPr>
        <w:pStyle w:val="ConsPlusNormal"/>
        <w:keepNext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773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E90660" w:rsidRPr="005B7773" w:rsidRDefault="00343AFB" w:rsidP="00E90660">
      <w:pPr>
        <w:pStyle w:val="ConsPlusNormal"/>
        <w:keepNext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</w:t>
      </w:r>
    </w:p>
    <w:p w:rsidR="00E90660" w:rsidRPr="005B7773" w:rsidRDefault="00E90660" w:rsidP="00E90660">
      <w:pPr>
        <w:pStyle w:val="ConsPlusNormal"/>
        <w:keepNext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773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E90660" w:rsidRPr="005B7773" w:rsidRDefault="00343AFB" w:rsidP="00E90660">
      <w:pPr>
        <w:pStyle w:val="ConsPlusNormal"/>
        <w:keepNext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E90660" w:rsidRPr="005B7773" w:rsidRDefault="00E90660" w:rsidP="00E90660">
      <w:pPr>
        <w:pStyle w:val="ConsPlusNormal"/>
        <w:keepNext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660" w:rsidRPr="00EA0861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b/>
          <w:color w:val="000000"/>
          <w:sz w:val="28"/>
          <w:szCs w:val="28"/>
          <w:vertAlign w:val="superscript"/>
        </w:rPr>
      </w:pPr>
      <w:r w:rsidRPr="00EA0861">
        <w:rPr>
          <w:b/>
          <w:color w:val="000000"/>
          <w:sz w:val="28"/>
          <w:szCs w:val="28"/>
        </w:rPr>
        <w:t>1.</w:t>
      </w:r>
      <w:r w:rsidR="00343AFB">
        <w:rPr>
          <w:b/>
          <w:color w:val="000000"/>
          <w:sz w:val="28"/>
          <w:szCs w:val="28"/>
        </w:rPr>
        <w:t>3</w:t>
      </w:r>
      <w:r w:rsidRPr="00EA0861">
        <w:rPr>
          <w:b/>
          <w:color w:val="000000"/>
          <w:sz w:val="28"/>
          <w:szCs w:val="28"/>
        </w:rPr>
        <w:t> Рекомендуемое количество часов на освоение программы профессионального модуля:</w:t>
      </w:r>
    </w:p>
    <w:p w:rsidR="00E90660" w:rsidRPr="00EA0861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A0861">
        <w:rPr>
          <w:color w:val="000000"/>
          <w:sz w:val="28"/>
          <w:szCs w:val="28"/>
        </w:rPr>
        <w:t xml:space="preserve">всего –_____часов, в том числе </w:t>
      </w:r>
    </w:p>
    <w:p w:rsidR="00E90660" w:rsidRPr="00EA0861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A0861">
        <w:rPr>
          <w:color w:val="000000"/>
          <w:sz w:val="28"/>
          <w:szCs w:val="28"/>
        </w:rPr>
        <w:t xml:space="preserve">максимальной учебной нагрузки обучающихся – _____ часов, </w:t>
      </w:r>
    </w:p>
    <w:p w:rsidR="00E90660" w:rsidRPr="00EA0861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A0861">
        <w:rPr>
          <w:color w:val="000000"/>
          <w:sz w:val="28"/>
          <w:szCs w:val="28"/>
        </w:rPr>
        <w:t>включая:</w:t>
      </w:r>
    </w:p>
    <w:p w:rsidR="00E90660" w:rsidRPr="00EA0861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8"/>
        <w:jc w:val="both"/>
        <w:rPr>
          <w:color w:val="000000"/>
          <w:sz w:val="28"/>
          <w:szCs w:val="28"/>
        </w:rPr>
      </w:pPr>
      <w:r w:rsidRPr="00EA0861">
        <w:rPr>
          <w:color w:val="000000"/>
          <w:sz w:val="28"/>
          <w:szCs w:val="28"/>
        </w:rPr>
        <w:t>обязательной аудиторной учебной нагрузки обучающихся –____часов;</w:t>
      </w:r>
    </w:p>
    <w:p w:rsidR="00E90660" w:rsidRPr="00EA0861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8"/>
        <w:jc w:val="both"/>
        <w:rPr>
          <w:color w:val="000000"/>
          <w:sz w:val="28"/>
          <w:szCs w:val="28"/>
        </w:rPr>
      </w:pPr>
      <w:r w:rsidRPr="00EA0861">
        <w:rPr>
          <w:color w:val="000000"/>
          <w:sz w:val="28"/>
          <w:szCs w:val="28"/>
        </w:rPr>
        <w:t>самостоятельной работы обучающихся – _____ часов;</w:t>
      </w:r>
    </w:p>
    <w:p w:rsidR="00E90660" w:rsidRPr="00EA0861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A0861">
        <w:rPr>
          <w:color w:val="000000"/>
          <w:sz w:val="28"/>
          <w:szCs w:val="28"/>
        </w:rPr>
        <w:t>учебной и производственной практики –______часа.</w:t>
      </w:r>
    </w:p>
    <w:p w:rsidR="00E90660" w:rsidRPr="005B7773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 w:rsidRPr="00EA0861">
        <w:rPr>
          <w:b/>
          <w:caps/>
          <w:color w:val="000000"/>
          <w:sz w:val="28"/>
          <w:szCs w:val="28"/>
        </w:rPr>
        <w:br w:type="page"/>
      </w:r>
      <w:r w:rsidRPr="005B7773">
        <w:rPr>
          <w:b/>
          <w:caps/>
          <w:sz w:val="28"/>
          <w:szCs w:val="28"/>
        </w:rPr>
        <w:lastRenderedPageBreak/>
        <w:t>2. результаты освоения ПРОФЕССИОНАЛЬНОГО МОДУЛЯ</w:t>
      </w:r>
    </w:p>
    <w:p w:rsidR="00E90660" w:rsidRPr="005B7773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16"/>
          <w:szCs w:val="16"/>
        </w:rPr>
      </w:pPr>
    </w:p>
    <w:p w:rsidR="00E90660" w:rsidRPr="005B7773" w:rsidRDefault="00E90660" w:rsidP="00E90660">
      <w:pPr>
        <w:pStyle w:val="ConsPlusNormal"/>
        <w:keepNext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773">
        <w:rPr>
          <w:rFonts w:ascii="Times New Roman" w:hAnsi="Times New Roman" w:cs="Times New Roman"/>
          <w:sz w:val="28"/>
          <w:szCs w:val="28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="00120F80">
        <w:rPr>
          <w:rFonts w:ascii="Times New Roman" w:hAnsi="Times New Roman" w:cs="Times New Roman"/>
          <w:sz w:val="28"/>
          <w:szCs w:val="28"/>
        </w:rPr>
        <w:t>______________</w:t>
      </w:r>
      <w:r w:rsidRPr="005B7773">
        <w:rPr>
          <w:rFonts w:ascii="Times New Roman" w:hAnsi="Times New Roman" w:cs="Times New Roman"/>
          <w:sz w:val="28"/>
          <w:szCs w:val="28"/>
        </w:rPr>
        <w:t>, в том числе профессиональными (ПК) и общими (ОК) компетенциями:</w:t>
      </w:r>
    </w:p>
    <w:p w:rsidR="00E90660" w:rsidRPr="005B7773" w:rsidRDefault="00E90660" w:rsidP="00E90660">
      <w:pPr>
        <w:pStyle w:val="ConsPlusNormal"/>
        <w:keepNext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13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7843"/>
      </w:tblGrid>
      <w:tr w:rsidR="00E90660" w:rsidRPr="005B7773" w:rsidTr="00120F80">
        <w:trPr>
          <w:trHeight w:val="567"/>
          <w:jc w:val="center"/>
        </w:trPr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60" w:rsidRPr="005B7773" w:rsidRDefault="00E90660" w:rsidP="00053DBC">
            <w:pPr>
              <w:keepNext/>
              <w:spacing w:line="276" w:lineRule="auto"/>
              <w:jc w:val="center"/>
              <w:rPr>
                <w:b/>
                <w:szCs w:val="28"/>
              </w:rPr>
            </w:pPr>
            <w:r w:rsidRPr="005B7773">
              <w:rPr>
                <w:b/>
                <w:szCs w:val="28"/>
              </w:rPr>
              <w:t>Код</w:t>
            </w:r>
          </w:p>
        </w:tc>
        <w:tc>
          <w:tcPr>
            <w:tcW w:w="413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0660" w:rsidRPr="005B7773" w:rsidRDefault="00E90660" w:rsidP="00053DBC">
            <w:pPr>
              <w:keepNext/>
              <w:spacing w:line="276" w:lineRule="auto"/>
              <w:jc w:val="center"/>
              <w:rPr>
                <w:b/>
                <w:szCs w:val="28"/>
              </w:rPr>
            </w:pPr>
            <w:r w:rsidRPr="005B7773">
              <w:rPr>
                <w:b/>
                <w:szCs w:val="28"/>
              </w:rPr>
              <w:t>Наименование результата обучения</w:t>
            </w:r>
          </w:p>
        </w:tc>
      </w:tr>
      <w:tr w:rsidR="00E90660" w:rsidRPr="005B7773" w:rsidTr="00120F80">
        <w:trPr>
          <w:trHeight w:val="454"/>
          <w:jc w:val="center"/>
        </w:trPr>
        <w:tc>
          <w:tcPr>
            <w:tcW w:w="8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60" w:rsidRPr="005B7773" w:rsidRDefault="00E90660" w:rsidP="00120F80">
            <w:pPr>
              <w:keepNext/>
              <w:spacing w:line="276" w:lineRule="auto"/>
            </w:pPr>
            <w:r w:rsidRPr="005B7773">
              <w:t xml:space="preserve">ПК </w:t>
            </w:r>
            <w:r w:rsidR="00120F80">
              <w:t>1</w:t>
            </w:r>
            <w:r w:rsidRPr="005B7773">
              <w:t>.1.</w:t>
            </w:r>
          </w:p>
        </w:tc>
        <w:tc>
          <w:tcPr>
            <w:tcW w:w="41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0660" w:rsidRPr="005B7773" w:rsidRDefault="00120F80" w:rsidP="00053DBC">
            <w:pPr>
              <w:keepNext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…</w:t>
            </w:r>
          </w:p>
        </w:tc>
      </w:tr>
      <w:tr w:rsidR="00E90660" w:rsidRPr="005B7773" w:rsidTr="00120F80">
        <w:trPr>
          <w:trHeight w:val="454"/>
          <w:jc w:val="center"/>
        </w:trPr>
        <w:tc>
          <w:tcPr>
            <w:tcW w:w="8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60" w:rsidRPr="005B7773" w:rsidRDefault="00E90660" w:rsidP="00120F80">
            <w:pPr>
              <w:keepNext/>
              <w:spacing w:line="276" w:lineRule="auto"/>
            </w:pPr>
            <w:r w:rsidRPr="005B7773">
              <w:t xml:space="preserve">ПК </w:t>
            </w:r>
            <w:r w:rsidR="00120F80">
              <w:t>1</w:t>
            </w:r>
            <w:r w:rsidRPr="005B7773">
              <w:t>.2.</w:t>
            </w:r>
          </w:p>
        </w:tc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0660" w:rsidRPr="005B7773" w:rsidRDefault="00120F80" w:rsidP="00053DBC">
            <w:pPr>
              <w:keepNext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t>…</w:t>
            </w:r>
          </w:p>
        </w:tc>
      </w:tr>
      <w:tr w:rsidR="00120F80" w:rsidRPr="005B7773" w:rsidTr="00120F80">
        <w:trPr>
          <w:trHeight w:val="454"/>
          <w:jc w:val="center"/>
        </w:trPr>
        <w:tc>
          <w:tcPr>
            <w:tcW w:w="8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F80" w:rsidRPr="005B7773" w:rsidRDefault="00120F80" w:rsidP="00120F80">
            <w:pPr>
              <w:keepNext/>
              <w:spacing w:line="276" w:lineRule="auto"/>
            </w:pPr>
            <w:r>
              <w:t>…</w:t>
            </w:r>
          </w:p>
        </w:tc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0F80" w:rsidRDefault="00120F80" w:rsidP="00053DBC">
            <w:pPr>
              <w:keepNext/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</w:tr>
      <w:tr w:rsidR="00E90660" w:rsidRPr="005B7773" w:rsidTr="00120F80">
        <w:trPr>
          <w:trHeight w:val="454"/>
          <w:jc w:val="center"/>
        </w:trPr>
        <w:tc>
          <w:tcPr>
            <w:tcW w:w="8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60" w:rsidRPr="005B7773" w:rsidRDefault="00120F80" w:rsidP="00053DBC">
            <w:pPr>
              <w:keepNext/>
              <w:spacing w:line="276" w:lineRule="auto"/>
            </w:pPr>
            <w:r>
              <w:t>ОК 1.</w:t>
            </w:r>
          </w:p>
        </w:tc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0660" w:rsidRPr="005B7773" w:rsidRDefault="00120F80" w:rsidP="00053DBC">
            <w:pPr>
              <w:pStyle w:val="ConsPlusNormal"/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90660" w:rsidRPr="005B7773" w:rsidTr="00120F80">
        <w:trPr>
          <w:trHeight w:val="454"/>
          <w:jc w:val="center"/>
        </w:trPr>
        <w:tc>
          <w:tcPr>
            <w:tcW w:w="8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60" w:rsidRPr="005B7773" w:rsidRDefault="00120F80" w:rsidP="00053DBC">
            <w:pPr>
              <w:keepNext/>
              <w:spacing w:line="276" w:lineRule="auto"/>
            </w:pPr>
            <w:r>
              <w:t>ОК 2.</w:t>
            </w:r>
          </w:p>
        </w:tc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0660" w:rsidRPr="005B7773" w:rsidRDefault="00120F80" w:rsidP="00053DBC">
            <w:pPr>
              <w:pStyle w:val="ConsPlusNormal"/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90660" w:rsidRPr="005B7773" w:rsidTr="00120F80">
        <w:trPr>
          <w:trHeight w:val="454"/>
          <w:jc w:val="center"/>
        </w:trPr>
        <w:tc>
          <w:tcPr>
            <w:tcW w:w="8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60" w:rsidRPr="005B7773" w:rsidRDefault="00120F80" w:rsidP="00053DBC">
            <w:pPr>
              <w:keepNext/>
              <w:spacing w:line="276" w:lineRule="auto"/>
            </w:pPr>
            <w:r>
              <w:t>…</w:t>
            </w:r>
          </w:p>
        </w:tc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0660" w:rsidRPr="005B7773" w:rsidRDefault="00E90660" w:rsidP="00053DBC">
            <w:pPr>
              <w:pStyle w:val="ConsPlusNormal"/>
              <w:keepNext/>
              <w:spacing w:line="276" w:lineRule="auto"/>
              <w:rPr>
                <w:sz w:val="24"/>
                <w:szCs w:val="24"/>
              </w:rPr>
            </w:pPr>
          </w:p>
        </w:tc>
      </w:tr>
      <w:tr w:rsidR="00E90660" w:rsidRPr="005B7773" w:rsidTr="00120F80">
        <w:trPr>
          <w:trHeight w:val="454"/>
          <w:jc w:val="center"/>
        </w:trPr>
        <w:tc>
          <w:tcPr>
            <w:tcW w:w="8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60" w:rsidRPr="005B7773" w:rsidRDefault="00E90660" w:rsidP="00053DBC">
            <w:pPr>
              <w:keepNext/>
              <w:spacing w:line="276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0660" w:rsidRPr="005B7773" w:rsidRDefault="00E90660" w:rsidP="00053DBC">
            <w:pPr>
              <w:pStyle w:val="ConsPlusNormal"/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660" w:rsidRPr="005B7773" w:rsidTr="00120F80">
        <w:trPr>
          <w:trHeight w:val="454"/>
          <w:jc w:val="center"/>
        </w:trPr>
        <w:tc>
          <w:tcPr>
            <w:tcW w:w="8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60" w:rsidRPr="005B7773" w:rsidRDefault="00E90660" w:rsidP="00053DBC">
            <w:pPr>
              <w:keepNext/>
              <w:spacing w:line="276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0660" w:rsidRPr="005B7773" w:rsidRDefault="00E90660" w:rsidP="00053DBC">
            <w:pPr>
              <w:pStyle w:val="ConsPlusNormal"/>
              <w:keepNext/>
              <w:spacing w:line="276" w:lineRule="auto"/>
              <w:rPr>
                <w:rStyle w:val="FontStyle41"/>
                <w:sz w:val="24"/>
                <w:szCs w:val="24"/>
              </w:rPr>
            </w:pPr>
          </w:p>
        </w:tc>
      </w:tr>
      <w:tr w:rsidR="00E90660" w:rsidRPr="005B7773" w:rsidTr="00120F80">
        <w:trPr>
          <w:trHeight w:val="454"/>
          <w:jc w:val="center"/>
        </w:trPr>
        <w:tc>
          <w:tcPr>
            <w:tcW w:w="8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60" w:rsidRPr="005B7773" w:rsidRDefault="00E90660" w:rsidP="00053DBC">
            <w:pPr>
              <w:keepNext/>
              <w:spacing w:line="276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0660" w:rsidRPr="005B7773" w:rsidRDefault="00E90660" w:rsidP="00053DBC">
            <w:pPr>
              <w:pStyle w:val="ConsPlusNormal"/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660" w:rsidRPr="005B7773" w:rsidTr="00120F80">
        <w:trPr>
          <w:trHeight w:val="454"/>
          <w:jc w:val="center"/>
        </w:trPr>
        <w:tc>
          <w:tcPr>
            <w:tcW w:w="8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660" w:rsidRPr="005B7773" w:rsidRDefault="00E90660" w:rsidP="00053DBC">
            <w:pPr>
              <w:keepNext/>
              <w:spacing w:line="276" w:lineRule="auto"/>
              <w:rPr>
                <w:rStyle w:val="FontStyle41"/>
                <w:sz w:val="24"/>
                <w:szCs w:val="24"/>
              </w:rPr>
            </w:pPr>
          </w:p>
        </w:tc>
        <w:tc>
          <w:tcPr>
            <w:tcW w:w="4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0660" w:rsidRPr="005B7773" w:rsidRDefault="00E90660" w:rsidP="00053DBC">
            <w:pPr>
              <w:pStyle w:val="ConsPlusNormal"/>
              <w:keepNext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0660" w:rsidRPr="005B7773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943634"/>
          <w:sz w:val="2"/>
          <w:szCs w:val="2"/>
        </w:rPr>
      </w:pPr>
    </w:p>
    <w:p w:rsidR="00E90660" w:rsidRPr="005B7773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943634"/>
          <w:sz w:val="2"/>
          <w:szCs w:val="2"/>
        </w:rPr>
      </w:pPr>
    </w:p>
    <w:p w:rsidR="00E90660" w:rsidRPr="005B7773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943634"/>
          <w:sz w:val="2"/>
          <w:szCs w:val="2"/>
        </w:rPr>
      </w:pPr>
    </w:p>
    <w:p w:rsidR="00E90660" w:rsidRPr="005B7773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943634"/>
          <w:sz w:val="2"/>
          <w:szCs w:val="2"/>
        </w:rPr>
      </w:pPr>
    </w:p>
    <w:p w:rsidR="00E90660" w:rsidRPr="005B7773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943634"/>
          <w:sz w:val="2"/>
          <w:szCs w:val="2"/>
        </w:rPr>
      </w:pPr>
    </w:p>
    <w:p w:rsidR="00E90660" w:rsidRPr="005B7773" w:rsidRDefault="00E90660" w:rsidP="00E9066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  <w:sectPr w:rsidR="00E90660" w:rsidRPr="005B7773" w:rsidSect="00CF697F">
          <w:headerReference w:type="default" r:id="rId8"/>
          <w:footerReference w:type="even" r:id="rId9"/>
          <w:pgSz w:w="11907" w:h="16840"/>
          <w:pgMar w:top="1134" w:right="567" w:bottom="1134" w:left="1701" w:header="567" w:footer="0" w:gutter="0"/>
          <w:cols w:space="720"/>
          <w:titlePg/>
          <w:docGrid w:linePitch="326"/>
        </w:sectPr>
      </w:pPr>
    </w:p>
    <w:p w:rsidR="00E90660" w:rsidRPr="005B7773" w:rsidRDefault="00E90660" w:rsidP="00E90660">
      <w:pPr>
        <w:pStyle w:val="22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center"/>
        <w:rPr>
          <w:b/>
          <w:caps/>
          <w:sz w:val="28"/>
          <w:szCs w:val="28"/>
        </w:rPr>
      </w:pPr>
      <w:r w:rsidRPr="005B7773">
        <w:rPr>
          <w:b/>
          <w:caps/>
          <w:sz w:val="28"/>
          <w:szCs w:val="28"/>
        </w:rPr>
        <w:lastRenderedPageBreak/>
        <w:t>3. СТРУКТУРА и примерное содержание профессионального модуля</w:t>
      </w:r>
    </w:p>
    <w:p w:rsidR="00E90660" w:rsidRPr="005B7773" w:rsidRDefault="00E90660" w:rsidP="00E90660">
      <w:pPr>
        <w:pStyle w:val="a7"/>
        <w:keepNext/>
        <w:widowControl w:val="0"/>
        <w:spacing w:after="0" w:line="276" w:lineRule="auto"/>
        <w:ind w:firstLine="709"/>
        <w:jc w:val="both"/>
        <w:rPr>
          <w:b/>
          <w:sz w:val="28"/>
          <w:szCs w:val="28"/>
        </w:rPr>
      </w:pPr>
    </w:p>
    <w:p w:rsidR="00E90660" w:rsidRPr="00CF697F" w:rsidRDefault="00E90660" w:rsidP="00E90660">
      <w:pPr>
        <w:pStyle w:val="a7"/>
        <w:keepNext/>
        <w:widowControl w:val="0"/>
        <w:spacing w:after="0" w:line="276" w:lineRule="auto"/>
        <w:ind w:firstLine="709"/>
        <w:jc w:val="both"/>
        <w:rPr>
          <w:rStyle w:val="FontStyle49"/>
          <w:color w:val="000000"/>
          <w:sz w:val="28"/>
          <w:szCs w:val="28"/>
        </w:rPr>
      </w:pPr>
      <w:r w:rsidRPr="005B7773">
        <w:rPr>
          <w:b/>
          <w:sz w:val="28"/>
          <w:szCs w:val="28"/>
        </w:rPr>
        <w:t xml:space="preserve">3.1 </w:t>
      </w:r>
      <w:r w:rsidR="00CF697F">
        <w:rPr>
          <w:b/>
          <w:sz w:val="28"/>
          <w:szCs w:val="28"/>
        </w:rPr>
        <w:t>Т</w:t>
      </w:r>
      <w:r w:rsidRPr="005B7773">
        <w:rPr>
          <w:b/>
          <w:sz w:val="28"/>
          <w:szCs w:val="28"/>
        </w:rPr>
        <w:t xml:space="preserve">ематический план профессионального модуля </w:t>
      </w:r>
      <w:r w:rsidR="00CF697F" w:rsidRPr="00CF697F">
        <w:rPr>
          <w:rStyle w:val="FontStyle49"/>
          <w:color w:val="000000"/>
          <w:sz w:val="28"/>
          <w:szCs w:val="28"/>
        </w:rPr>
        <w:t>Индекс, на</w:t>
      </w:r>
      <w:r w:rsidR="00CF697F">
        <w:rPr>
          <w:rStyle w:val="FontStyle49"/>
          <w:color w:val="000000"/>
          <w:sz w:val="28"/>
          <w:szCs w:val="28"/>
        </w:rPr>
        <w:t>именование профессионального мод</w:t>
      </w:r>
      <w:r w:rsidR="00CF697F" w:rsidRPr="00CF697F">
        <w:rPr>
          <w:rStyle w:val="FontStyle49"/>
          <w:color w:val="000000"/>
          <w:sz w:val="28"/>
          <w:szCs w:val="28"/>
        </w:rPr>
        <w:t>уля</w:t>
      </w:r>
    </w:p>
    <w:p w:rsidR="00E90660" w:rsidRPr="005B7773" w:rsidRDefault="00E90660" w:rsidP="00E90660">
      <w:pPr>
        <w:pStyle w:val="a7"/>
        <w:keepNext/>
        <w:widowControl w:val="0"/>
        <w:spacing w:after="0" w:line="276" w:lineRule="auto"/>
        <w:ind w:firstLine="709"/>
        <w:jc w:val="both"/>
        <w:rPr>
          <w:rStyle w:val="FontStyle49"/>
          <w:caps/>
          <w:color w:val="000000"/>
          <w:sz w:val="28"/>
          <w:szCs w:val="28"/>
        </w:rPr>
      </w:pP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5103"/>
        <w:gridCol w:w="992"/>
        <w:gridCol w:w="900"/>
        <w:gridCol w:w="1372"/>
        <w:gridCol w:w="980"/>
        <w:gridCol w:w="825"/>
        <w:gridCol w:w="868"/>
        <w:gridCol w:w="867"/>
        <w:gridCol w:w="1134"/>
      </w:tblGrid>
      <w:tr w:rsidR="00E90660" w:rsidRPr="005B7773" w:rsidTr="00CF697F">
        <w:trPr>
          <w:trHeight w:val="375"/>
          <w:jc w:val="center"/>
        </w:trPr>
        <w:tc>
          <w:tcPr>
            <w:tcW w:w="1418" w:type="dxa"/>
            <w:vMerge w:val="restart"/>
            <w:vAlign w:val="center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5B7773">
              <w:rPr>
                <w:b/>
              </w:rPr>
              <w:t>Коды</w:t>
            </w:r>
          </w:p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proofErr w:type="spellStart"/>
            <w:r w:rsidRPr="005B7773">
              <w:rPr>
                <w:b/>
              </w:rPr>
              <w:t>профессио-нальных</w:t>
            </w:r>
            <w:proofErr w:type="spellEnd"/>
          </w:p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5B7773">
              <w:rPr>
                <w:b/>
              </w:rPr>
              <w:t>компетенций</w:t>
            </w:r>
          </w:p>
        </w:tc>
        <w:tc>
          <w:tcPr>
            <w:tcW w:w="5103" w:type="dxa"/>
            <w:vMerge w:val="restart"/>
            <w:vAlign w:val="center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5B7773">
              <w:rPr>
                <w:b/>
              </w:rPr>
              <w:t>Наименование</w:t>
            </w:r>
          </w:p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5B7773">
              <w:rPr>
                <w:b/>
              </w:rPr>
              <w:t>разделов профессионального модуля</w:t>
            </w:r>
          </w:p>
        </w:tc>
        <w:tc>
          <w:tcPr>
            <w:tcW w:w="992" w:type="dxa"/>
            <w:vMerge w:val="restart"/>
            <w:vAlign w:val="center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5B7773">
              <w:rPr>
                <w:b/>
              </w:rPr>
              <w:t>Всего</w:t>
            </w:r>
          </w:p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5B7773">
              <w:rPr>
                <w:b/>
              </w:rPr>
              <w:t>часов</w:t>
            </w:r>
          </w:p>
        </w:tc>
        <w:tc>
          <w:tcPr>
            <w:tcW w:w="4945" w:type="dxa"/>
            <w:gridSpan w:val="5"/>
            <w:vAlign w:val="center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5B7773">
              <w:rPr>
                <w:b/>
              </w:rPr>
              <w:t>Объем времени, отведенный на освоение</w:t>
            </w:r>
          </w:p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5B7773">
              <w:rPr>
                <w:b/>
              </w:rPr>
              <w:t>междисциплинарного курса (курсов)</w:t>
            </w:r>
          </w:p>
        </w:tc>
        <w:tc>
          <w:tcPr>
            <w:tcW w:w="2001" w:type="dxa"/>
            <w:gridSpan w:val="2"/>
            <w:vAlign w:val="center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5B7773">
              <w:rPr>
                <w:b/>
              </w:rPr>
              <w:t>Практика</w:t>
            </w:r>
          </w:p>
        </w:tc>
      </w:tr>
      <w:tr w:rsidR="00E90660" w:rsidRPr="005B7773" w:rsidTr="00CF697F">
        <w:trPr>
          <w:trHeight w:val="394"/>
          <w:jc w:val="center"/>
        </w:trPr>
        <w:tc>
          <w:tcPr>
            <w:tcW w:w="1418" w:type="dxa"/>
            <w:vMerge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5103" w:type="dxa"/>
            <w:vMerge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3252" w:type="dxa"/>
            <w:gridSpan w:val="3"/>
            <w:vAlign w:val="center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5B7773">
              <w:rPr>
                <w:b/>
              </w:rPr>
              <w:t xml:space="preserve">Обязательная аудиторная учебная нагрузка </w:t>
            </w:r>
            <w:r w:rsidR="00CF697F">
              <w:rPr>
                <w:b/>
              </w:rPr>
              <w:t>обучающихся</w:t>
            </w:r>
          </w:p>
        </w:tc>
        <w:tc>
          <w:tcPr>
            <w:tcW w:w="1693" w:type="dxa"/>
            <w:gridSpan w:val="2"/>
            <w:vAlign w:val="center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5B7773">
              <w:rPr>
                <w:b/>
              </w:rPr>
              <w:t xml:space="preserve">Самостоятельная работа </w:t>
            </w:r>
            <w:r w:rsidR="00CF697F">
              <w:rPr>
                <w:b/>
              </w:rPr>
              <w:t>обучающихся</w:t>
            </w:r>
          </w:p>
        </w:tc>
        <w:tc>
          <w:tcPr>
            <w:tcW w:w="867" w:type="dxa"/>
            <w:vMerge w:val="restart"/>
            <w:vAlign w:val="center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5B7773">
              <w:rPr>
                <w:b/>
                <w:spacing w:val="-6"/>
              </w:rPr>
              <w:t>Учебная,</w:t>
            </w:r>
            <w:r w:rsidRPr="005B7773">
              <w:rPr>
                <w:b/>
              </w:rPr>
              <w:t xml:space="preserve"> </w:t>
            </w:r>
            <w:r w:rsidRPr="005B7773">
              <w:t>часов</w:t>
            </w:r>
          </w:p>
        </w:tc>
        <w:tc>
          <w:tcPr>
            <w:tcW w:w="1134" w:type="dxa"/>
            <w:vMerge w:val="restart"/>
            <w:vAlign w:val="center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proofErr w:type="spellStart"/>
            <w:r w:rsidRPr="005B7773">
              <w:rPr>
                <w:b/>
              </w:rPr>
              <w:t>Производ-ственная</w:t>
            </w:r>
            <w:proofErr w:type="spellEnd"/>
            <w:r w:rsidRPr="005B7773">
              <w:rPr>
                <w:b/>
              </w:rPr>
              <w:t xml:space="preserve"> (по профилю специальности),</w:t>
            </w:r>
          </w:p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65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5B7773">
              <w:t>часов</w:t>
            </w:r>
          </w:p>
        </w:tc>
      </w:tr>
      <w:tr w:rsidR="00E90660" w:rsidRPr="005B7773" w:rsidTr="00CF697F">
        <w:trPr>
          <w:trHeight w:val="303"/>
          <w:jc w:val="center"/>
        </w:trPr>
        <w:tc>
          <w:tcPr>
            <w:tcW w:w="1418" w:type="dxa"/>
            <w:vMerge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5103" w:type="dxa"/>
            <w:vMerge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5B7773">
              <w:rPr>
                <w:b/>
              </w:rPr>
              <w:t>Всего,</w:t>
            </w:r>
          </w:p>
          <w:p w:rsidR="00E90660" w:rsidRPr="005B7773" w:rsidRDefault="00E90660" w:rsidP="00CF697F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</w:pPr>
            <w:r w:rsidRPr="005B7773">
              <w:t>часов</w:t>
            </w:r>
          </w:p>
        </w:tc>
        <w:tc>
          <w:tcPr>
            <w:tcW w:w="1372" w:type="dxa"/>
            <w:vAlign w:val="center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5B7773">
              <w:rPr>
                <w:b/>
              </w:rPr>
              <w:t xml:space="preserve">в </w:t>
            </w:r>
            <w:proofErr w:type="spellStart"/>
            <w:r w:rsidRPr="005B7773">
              <w:rPr>
                <w:b/>
              </w:rPr>
              <w:t>т.ч</w:t>
            </w:r>
            <w:proofErr w:type="spellEnd"/>
            <w:r w:rsidRPr="005B7773">
              <w:rPr>
                <w:b/>
              </w:rPr>
              <w:t>.</w:t>
            </w:r>
          </w:p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5B7773">
              <w:rPr>
                <w:b/>
                <w:spacing w:val="-4"/>
              </w:rPr>
              <w:t>лабораторные</w:t>
            </w:r>
            <w:r w:rsidRPr="005B7773">
              <w:rPr>
                <w:b/>
              </w:rPr>
              <w:t xml:space="preserve"> работы</w:t>
            </w:r>
          </w:p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5B7773">
              <w:rPr>
                <w:b/>
              </w:rPr>
              <w:t xml:space="preserve">и практические занятия, </w:t>
            </w:r>
            <w:r w:rsidRPr="005B7773">
              <w:t>часов</w:t>
            </w:r>
          </w:p>
        </w:tc>
        <w:tc>
          <w:tcPr>
            <w:tcW w:w="980" w:type="dxa"/>
            <w:vAlign w:val="center"/>
          </w:tcPr>
          <w:p w:rsidR="00E90660" w:rsidRPr="005B7773" w:rsidRDefault="00E90660" w:rsidP="00053DBC">
            <w:pPr>
              <w:pStyle w:val="22"/>
              <w:keepNext/>
              <w:tabs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5B7773">
              <w:rPr>
                <w:b/>
              </w:rPr>
              <w:t xml:space="preserve">в </w:t>
            </w:r>
            <w:proofErr w:type="spellStart"/>
            <w:r w:rsidRPr="005B7773">
              <w:rPr>
                <w:b/>
              </w:rPr>
              <w:t>т.ч</w:t>
            </w:r>
            <w:proofErr w:type="spellEnd"/>
            <w:r w:rsidRPr="005B7773">
              <w:rPr>
                <w:b/>
              </w:rPr>
              <w:t>.</w:t>
            </w:r>
          </w:p>
          <w:p w:rsidR="00E90660" w:rsidRPr="005B7773" w:rsidRDefault="00E90660" w:rsidP="00053DBC">
            <w:pPr>
              <w:pStyle w:val="22"/>
              <w:keepNext/>
              <w:tabs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5B7773">
              <w:rPr>
                <w:b/>
              </w:rPr>
              <w:t>курсовая работа (проект),</w:t>
            </w:r>
            <w:r w:rsidRPr="005B7773">
              <w:t xml:space="preserve"> часов</w:t>
            </w:r>
          </w:p>
        </w:tc>
        <w:tc>
          <w:tcPr>
            <w:tcW w:w="825" w:type="dxa"/>
            <w:vAlign w:val="center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5B7773">
              <w:rPr>
                <w:b/>
              </w:rPr>
              <w:t>Всего,</w:t>
            </w:r>
          </w:p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5B7773">
              <w:t>часов</w:t>
            </w:r>
          </w:p>
        </w:tc>
        <w:tc>
          <w:tcPr>
            <w:tcW w:w="868" w:type="dxa"/>
            <w:vAlign w:val="center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5B7773">
              <w:rPr>
                <w:b/>
              </w:rPr>
              <w:t xml:space="preserve">в </w:t>
            </w:r>
            <w:proofErr w:type="spellStart"/>
            <w:r w:rsidRPr="005B7773">
              <w:rPr>
                <w:b/>
              </w:rPr>
              <w:t>т.ч</w:t>
            </w:r>
            <w:proofErr w:type="spellEnd"/>
            <w:r w:rsidRPr="005B7773">
              <w:rPr>
                <w:b/>
              </w:rPr>
              <w:t>.</w:t>
            </w:r>
          </w:p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  <w:spacing w:val="-6"/>
              </w:rPr>
            </w:pPr>
            <w:r w:rsidRPr="005B7773">
              <w:rPr>
                <w:b/>
                <w:spacing w:val="-6"/>
              </w:rPr>
              <w:t>курсовая</w:t>
            </w:r>
          </w:p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5B7773">
              <w:rPr>
                <w:b/>
              </w:rPr>
              <w:t xml:space="preserve">работа </w:t>
            </w:r>
          </w:p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  <w:r w:rsidRPr="005B7773">
              <w:rPr>
                <w:b/>
                <w:spacing w:val="-6"/>
              </w:rPr>
              <w:t xml:space="preserve">(проект), </w:t>
            </w:r>
            <w:r w:rsidRPr="005B7773">
              <w:t>часов</w:t>
            </w:r>
          </w:p>
        </w:tc>
        <w:tc>
          <w:tcPr>
            <w:tcW w:w="867" w:type="dxa"/>
            <w:vMerge/>
            <w:vAlign w:val="center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</w:p>
        </w:tc>
      </w:tr>
      <w:tr w:rsidR="00E90660" w:rsidRPr="005B7773" w:rsidTr="00CF697F">
        <w:trPr>
          <w:trHeight w:val="303"/>
          <w:jc w:val="center"/>
        </w:trPr>
        <w:tc>
          <w:tcPr>
            <w:tcW w:w="1418" w:type="dxa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  <w:i/>
              </w:rPr>
            </w:pPr>
            <w:r w:rsidRPr="005B7773">
              <w:rPr>
                <w:b/>
                <w:i/>
              </w:rPr>
              <w:t>1</w:t>
            </w:r>
          </w:p>
        </w:tc>
        <w:tc>
          <w:tcPr>
            <w:tcW w:w="5103" w:type="dxa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  <w:i/>
              </w:rPr>
            </w:pPr>
            <w:r w:rsidRPr="005B7773">
              <w:rPr>
                <w:b/>
                <w:i/>
              </w:rPr>
              <w:t>2</w:t>
            </w:r>
          </w:p>
        </w:tc>
        <w:tc>
          <w:tcPr>
            <w:tcW w:w="992" w:type="dxa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  <w:i/>
              </w:rPr>
            </w:pPr>
            <w:r w:rsidRPr="005B7773">
              <w:rPr>
                <w:b/>
                <w:i/>
              </w:rPr>
              <w:t>3</w:t>
            </w:r>
          </w:p>
        </w:tc>
        <w:tc>
          <w:tcPr>
            <w:tcW w:w="900" w:type="dxa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  <w:i/>
              </w:rPr>
            </w:pPr>
            <w:r w:rsidRPr="005B7773">
              <w:rPr>
                <w:b/>
                <w:i/>
              </w:rPr>
              <w:t>4</w:t>
            </w:r>
          </w:p>
        </w:tc>
        <w:tc>
          <w:tcPr>
            <w:tcW w:w="1372" w:type="dxa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  <w:i/>
              </w:rPr>
            </w:pPr>
            <w:r w:rsidRPr="005B7773">
              <w:rPr>
                <w:b/>
                <w:i/>
              </w:rPr>
              <w:t>5</w:t>
            </w:r>
          </w:p>
        </w:tc>
        <w:tc>
          <w:tcPr>
            <w:tcW w:w="980" w:type="dxa"/>
          </w:tcPr>
          <w:p w:rsidR="00E90660" w:rsidRPr="005B7773" w:rsidRDefault="00E90660" w:rsidP="00053DBC">
            <w:pPr>
              <w:pStyle w:val="22"/>
              <w:keepNext/>
              <w:tabs>
                <w:tab w:val="left" w:pos="8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  <w:i/>
              </w:rPr>
            </w:pPr>
            <w:r w:rsidRPr="005B7773">
              <w:rPr>
                <w:b/>
                <w:i/>
              </w:rPr>
              <w:t>6</w:t>
            </w:r>
          </w:p>
        </w:tc>
        <w:tc>
          <w:tcPr>
            <w:tcW w:w="825" w:type="dxa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  <w:i/>
              </w:rPr>
            </w:pPr>
            <w:r w:rsidRPr="005B7773">
              <w:rPr>
                <w:b/>
                <w:i/>
              </w:rPr>
              <w:t>7</w:t>
            </w:r>
          </w:p>
        </w:tc>
        <w:tc>
          <w:tcPr>
            <w:tcW w:w="868" w:type="dxa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  <w:i/>
              </w:rPr>
            </w:pPr>
            <w:r w:rsidRPr="005B7773">
              <w:rPr>
                <w:b/>
                <w:i/>
              </w:rPr>
              <w:t>8</w:t>
            </w:r>
          </w:p>
        </w:tc>
        <w:tc>
          <w:tcPr>
            <w:tcW w:w="867" w:type="dxa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  <w:i/>
              </w:rPr>
            </w:pPr>
            <w:r w:rsidRPr="005B7773">
              <w:rPr>
                <w:b/>
                <w:i/>
              </w:rPr>
              <w:t>9</w:t>
            </w:r>
          </w:p>
        </w:tc>
        <w:tc>
          <w:tcPr>
            <w:tcW w:w="1134" w:type="dxa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  <w:i/>
              </w:rPr>
            </w:pPr>
            <w:r w:rsidRPr="005B7773">
              <w:rPr>
                <w:b/>
                <w:i/>
              </w:rPr>
              <w:t>10</w:t>
            </w:r>
          </w:p>
        </w:tc>
      </w:tr>
      <w:tr w:rsidR="00E90660" w:rsidRPr="005B7773" w:rsidTr="00CF697F">
        <w:trPr>
          <w:trHeight w:val="203"/>
          <w:jc w:val="center"/>
        </w:trPr>
        <w:tc>
          <w:tcPr>
            <w:tcW w:w="1418" w:type="dxa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</w:pPr>
          </w:p>
        </w:tc>
        <w:tc>
          <w:tcPr>
            <w:tcW w:w="5103" w:type="dxa"/>
          </w:tcPr>
          <w:p w:rsidR="00E90660" w:rsidRPr="005B7773" w:rsidRDefault="00E90660" w:rsidP="00053DBC">
            <w:pPr>
              <w:pStyle w:val="a7"/>
              <w:keepNext/>
              <w:widowControl w:val="0"/>
              <w:spacing w:after="0" w:line="276" w:lineRule="auto"/>
            </w:pPr>
          </w:p>
        </w:tc>
        <w:tc>
          <w:tcPr>
            <w:tcW w:w="992" w:type="dxa"/>
          </w:tcPr>
          <w:p w:rsidR="00E90660" w:rsidRPr="005B7773" w:rsidRDefault="00E90660" w:rsidP="00053DBC">
            <w:pPr>
              <w:pStyle w:val="22"/>
              <w:keepNext/>
              <w:spacing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900" w:type="dxa"/>
          </w:tcPr>
          <w:p w:rsidR="00E90660" w:rsidRPr="005B7773" w:rsidRDefault="00E90660" w:rsidP="00053DBC">
            <w:pPr>
              <w:pStyle w:val="22"/>
              <w:keepNext/>
              <w:spacing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372" w:type="dxa"/>
          </w:tcPr>
          <w:p w:rsidR="00E90660" w:rsidRPr="005B7773" w:rsidRDefault="00E90660" w:rsidP="00053DBC">
            <w:pPr>
              <w:pStyle w:val="22"/>
              <w:keepNext/>
              <w:spacing w:line="276" w:lineRule="auto"/>
              <w:ind w:left="0" w:firstLine="0"/>
              <w:jc w:val="center"/>
            </w:pPr>
          </w:p>
        </w:tc>
        <w:tc>
          <w:tcPr>
            <w:tcW w:w="980" w:type="dxa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825" w:type="dxa"/>
          </w:tcPr>
          <w:p w:rsidR="00E90660" w:rsidRPr="005B7773" w:rsidRDefault="00E90660" w:rsidP="00053DBC">
            <w:pPr>
              <w:pStyle w:val="22"/>
              <w:keepNext/>
              <w:spacing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68" w:type="dxa"/>
          </w:tcPr>
          <w:p w:rsidR="00E90660" w:rsidRPr="005B7773" w:rsidRDefault="00E90660" w:rsidP="00053DBC">
            <w:pPr>
              <w:pStyle w:val="22"/>
              <w:keepNext/>
              <w:spacing w:line="276" w:lineRule="auto"/>
              <w:ind w:left="0" w:firstLine="0"/>
              <w:jc w:val="center"/>
            </w:pPr>
          </w:p>
        </w:tc>
        <w:tc>
          <w:tcPr>
            <w:tcW w:w="867" w:type="dxa"/>
          </w:tcPr>
          <w:p w:rsidR="00E90660" w:rsidRPr="005B7773" w:rsidRDefault="00E90660" w:rsidP="00053DBC">
            <w:pPr>
              <w:pStyle w:val="22"/>
              <w:keepNext/>
              <w:spacing w:line="276" w:lineRule="auto"/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</w:tcPr>
          <w:p w:rsidR="00E90660" w:rsidRPr="005B7773" w:rsidRDefault="00E90660" w:rsidP="00053DBC">
            <w:pPr>
              <w:pStyle w:val="22"/>
              <w:keepNext/>
              <w:spacing w:line="276" w:lineRule="auto"/>
              <w:ind w:left="0" w:firstLine="0"/>
              <w:jc w:val="center"/>
              <w:rPr>
                <w:b/>
                <w:lang w:eastAsia="en-US"/>
              </w:rPr>
            </w:pPr>
          </w:p>
        </w:tc>
      </w:tr>
      <w:tr w:rsidR="00E90660" w:rsidRPr="005B7773" w:rsidTr="00CF697F">
        <w:trPr>
          <w:trHeight w:val="203"/>
          <w:jc w:val="center"/>
        </w:trPr>
        <w:tc>
          <w:tcPr>
            <w:tcW w:w="1418" w:type="dxa"/>
          </w:tcPr>
          <w:p w:rsidR="00E90660" w:rsidRPr="005B7773" w:rsidRDefault="00E90660" w:rsidP="00053DBC">
            <w:pPr>
              <w:pStyle w:val="22"/>
              <w:keepNext/>
              <w:spacing w:line="27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5103" w:type="dxa"/>
          </w:tcPr>
          <w:p w:rsidR="00E90660" w:rsidRPr="005B7773" w:rsidRDefault="00E90660" w:rsidP="00053DBC">
            <w:pPr>
              <w:pStyle w:val="a7"/>
              <w:keepNext/>
              <w:widowControl w:val="0"/>
              <w:spacing w:after="0" w:line="276" w:lineRule="auto"/>
            </w:pPr>
          </w:p>
        </w:tc>
        <w:tc>
          <w:tcPr>
            <w:tcW w:w="992" w:type="dxa"/>
          </w:tcPr>
          <w:p w:rsidR="00E90660" w:rsidRPr="005B7773" w:rsidRDefault="00E90660" w:rsidP="00053DBC">
            <w:pPr>
              <w:keepNext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0" w:type="dxa"/>
          </w:tcPr>
          <w:p w:rsidR="00E90660" w:rsidRPr="005B7773" w:rsidRDefault="00E90660" w:rsidP="00053DBC">
            <w:pPr>
              <w:pStyle w:val="22"/>
              <w:keepNext/>
              <w:spacing w:line="276" w:lineRule="auto"/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372" w:type="dxa"/>
          </w:tcPr>
          <w:p w:rsidR="00E90660" w:rsidRPr="005B7773" w:rsidRDefault="00E90660" w:rsidP="00053DBC">
            <w:pPr>
              <w:pStyle w:val="22"/>
              <w:keepNext/>
              <w:spacing w:line="276" w:lineRule="auto"/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980" w:type="dxa"/>
          </w:tcPr>
          <w:p w:rsidR="00E90660" w:rsidRPr="005B7773" w:rsidRDefault="00E90660" w:rsidP="00053DBC">
            <w:pPr>
              <w:pStyle w:val="22"/>
              <w:keepNext/>
              <w:spacing w:line="276" w:lineRule="auto"/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825" w:type="dxa"/>
          </w:tcPr>
          <w:p w:rsidR="00E90660" w:rsidRPr="005B7773" w:rsidRDefault="00E90660" w:rsidP="00053DBC">
            <w:pPr>
              <w:pStyle w:val="22"/>
              <w:keepNext/>
              <w:spacing w:line="276" w:lineRule="auto"/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868" w:type="dxa"/>
          </w:tcPr>
          <w:p w:rsidR="00E90660" w:rsidRPr="005B7773" w:rsidRDefault="00E90660" w:rsidP="00053DBC">
            <w:pPr>
              <w:pStyle w:val="22"/>
              <w:keepNext/>
              <w:spacing w:line="276" w:lineRule="auto"/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867" w:type="dxa"/>
          </w:tcPr>
          <w:p w:rsidR="00E90660" w:rsidRPr="005B7773" w:rsidRDefault="00E90660" w:rsidP="00053DBC">
            <w:pPr>
              <w:pStyle w:val="22"/>
              <w:keepNext/>
              <w:spacing w:line="276" w:lineRule="auto"/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</w:tcPr>
          <w:p w:rsidR="00E90660" w:rsidRPr="005B7773" w:rsidRDefault="00E90660" w:rsidP="00053DBC">
            <w:pPr>
              <w:pStyle w:val="22"/>
              <w:keepNext/>
              <w:spacing w:line="27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E90660" w:rsidRPr="005B7773" w:rsidTr="00CF697F">
        <w:trPr>
          <w:trHeight w:val="203"/>
          <w:jc w:val="center"/>
        </w:trPr>
        <w:tc>
          <w:tcPr>
            <w:tcW w:w="1418" w:type="dxa"/>
          </w:tcPr>
          <w:p w:rsidR="00E90660" w:rsidRPr="005B7773" w:rsidRDefault="00E90660" w:rsidP="00053DBC">
            <w:pPr>
              <w:pStyle w:val="22"/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E90660" w:rsidRPr="005B7773" w:rsidRDefault="00E90660" w:rsidP="00053DBC">
            <w:pPr>
              <w:pStyle w:val="22"/>
              <w:keepNext/>
              <w:spacing w:line="276" w:lineRule="auto"/>
              <w:ind w:left="0" w:firstLine="0"/>
              <w:rPr>
                <w:b/>
                <w:i/>
                <w:iCs/>
              </w:rPr>
            </w:pPr>
            <w:r w:rsidRPr="005B7773">
              <w:rPr>
                <w:b/>
                <w:i/>
                <w:iCs/>
              </w:rPr>
              <w:t>Всего:</w:t>
            </w:r>
          </w:p>
        </w:tc>
        <w:tc>
          <w:tcPr>
            <w:tcW w:w="992" w:type="dxa"/>
          </w:tcPr>
          <w:p w:rsidR="00E90660" w:rsidRPr="005B7773" w:rsidRDefault="00E90660" w:rsidP="00053DBC">
            <w:pPr>
              <w:keepNext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00" w:type="dxa"/>
          </w:tcPr>
          <w:p w:rsidR="00E90660" w:rsidRPr="005B7773" w:rsidRDefault="00E90660" w:rsidP="00053DBC">
            <w:pPr>
              <w:keepNext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72" w:type="dxa"/>
          </w:tcPr>
          <w:p w:rsidR="00E90660" w:rsidRPr="005B7773" w:rsidRDefault="00E90660" w:rsidP="00053DBC">
            <w:pPr>
              <w:keepNext/>
              <w:spacing w:line="276" w:lineRule="auto"/>
              <w:jc w:val="center"/>
              <w:rPr>
                <w:b/>
              </w:rPr>
            </w:pPr>
          </w:p>
        </w:tc>
        <w:tc>
          <w:tcPr>
            <w:tcW w:w="980" w:type="dxa"/>
          </w:tcPr>
          <w:p w:rsidR="00E90660" w:rsidRPr="005B7773" w:rsidRDefault="00E90660" w:rsidP="00053DBC">
            <w:pPr>
              <w:keepNext/>
              <w:spacing w:line="276" w:lineRule="auto"/>
              <w:jc w:val="center"/>
            </w:pPr>
          </w:p>
        </w:tc>
        <w:tc>
          <w:tcPr>
            <w:tcW w:w="825" w:type="dxa"/>
          </w:tcPr>
          <w:p w:rsidR="00E90660" w:rsidRPr="005B7773" w:rsidRDefault="00E90660" w:rsidP="00053DBC">
            <w:pPr>
              <w:pStyle w:val="22"/>
              <w:keepNext/>
              <w:spacing w:line="276" w:lineRule="auto"/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868" w:type="dxa"/>
          </w:tcPr>
          <w:p w:rsidR="00E90660" w:rsidRPr="005B7773" w:rsidRDefault="00E90660" w:rsidP="00053DBC">
            <w:pPr>
              <w:pStyle w:val="22"/>
              <w:keepNext/>
              <w:spacing w:line="276" w:lineRule="auto"/>
              <w:ind w:left="0" w:firstLine="0"/>
              <w:jc w:val="center"/>
              <w:rPr>
                <w:color w:val="FF6600"/>
              </w:rPr>
            </w:pPr>
          </w:p>
        </w:tc>
        <w:tc>
          <w:tcPr>
            <w:tcW w:w="867" w:type="dxa"/>
          </w:tcPr>
          <w:p w:rsidR="00E90660" w:rsidRPr="005B7773" w:rsidRDefault="00E90660" w:rsidP="00053DBC">
            <w:pPr>
              <w:pStyle w:val="22"/>
              <w:keepNext/>
              <w:spacing w:line="276" w:lineRule="auto"/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</w:tcPr>
          <w:p w:rsidR="00E90660" w:rsidRPr="005B7773" w:rsidRDefault="00E90660" w:rsidP="00053DBC">
            <w:pPr>
              <w:pStyle w:val="22"/>
              <w:keepNext/>
              <w:spacing w:line="276" w:lineRule="auto"/>
              <w:ind w:left="0" w:firstLine="0"/>
              <w:jc w:val="center"/>
              <w:rPr>
                <w:b/>
                <w:lang w:eastAsia="en-US"/>
              </w:rPr>
            </w:pPr>
          </w:p>
        </w:tc>
      </w:tr>
    </w:tbl>
    <w:p w:rsidR="00E90660" w:rsidRPr="005B7773" w:rsidRDefault="00E90660" w:rsidP="00E90660">
      <w:pPr>
        <w:pStyle w:val="a7"/>
        <w:keepNext/>
        <w:widowControl w:val="0"/>
        <w:spacing w:after="0" w:line="276" w:lineRule="auto"/>
        <w:rPr>
          <w:b/>
          <w:caps/>
          <w:sz w:val="28"/>
        </w:rPr>
      </w:pPr>
    </w:p>
    <w:p w:rsidR="00CF697F" w:rsidRPr="00CF697F" w:rsidRDefault="00CF697F" w:rsidP="00CF697F">
      <w:pPr>
        <w:shd w:val="clear" w:color="auto" w:fill="FFFFFF"/>
        <w:tabs>
          <w:tab w:val="left" w:pos="14570"/>
        </w:tabs>
        <w:spacing w:line="276" w:lineRule="auto"/>
        <w:ind w:right="-31" w:firstLine="709"/>
        <w:jc w:val="both"/>
      </w:pPr>
      <w:r w:rsidRPr="00CF697F">
        <w:rPr>
          <w:i/>
          <w:iCs/>
          <w:sz w:val="24"/>
          <w:szCs w:val="24"/>
        </w:rPr>
        <w:t xml:space="preserve">Ячейки в столбцах 3, 4, 6, 7, 8 заполняются жирным шрифтом, в 5 - обычным. Если какой-либо вид учебной работы не предусмотрен, необходимо в соответствующей ячейке поставить прочерк. Количество часов, указанное в ячейках столбца 3, должно быть равно сумме чисел в соответствующих ячейках столбцов 4, 6, 7, 8 (жирный шрифт) по горизонтали. Количество часов, указанное в ячейках строки «Всего», должно быть равно сумме чисел соответствующих столбцов 3, 4, 5, 6, 7, 8 по вертикали. Количество часов, указанное в ячейке столбца 3 строки «Всего», должно соответствовать количеству часов на освоение программы профессионального модуля в паспорте программы. Количество часов на самостоятельную работу </w:t>
      </w:r>
      <w:r>
        <w:rPr>
          <w:i/>
          <w:iCs/>
          <w:sz w:val="24"/>
          <w:szCs w:val="24"/>
        </w:rPr>
        <w:t>обучающихся</w:t>
      </w:r>
      <w:r w:rsidRPr="00CF697F">
        <w:rPr>
          <w:i/>
          <w:iCs/>
          <w:sz w:val="24"/>
          <w:szCs w:val="24"/>
        </w:rPr>
        <w:t xml:space="preserve"> должно соответствовать указанному </w:t>
      </w:r>
      <w:r w:rsidR="005B05C5">
        <w:rPr>
          <w:i/>
          <w:iCs/>
          <w:sz w:val="24"/>
          <w:szCs w:val="24"/>
        </w:rPr>
        <w:t xml:space="preserve">в </w:t>
      </w:r>
      <w:r w:rsidRPr="00CF697F">
        <w:rPr>
          <w:i/>
          <w:iCs/>
          <w:sz w:val="24"/>
          <w:szCs w:val="24"/>
        </w:rPr>
        <w:t>паспорте программы. Сумма количества часов на учебную и производственную практику (в строке «Всего» в столбцах 7 и 8) должна соответствовать указанному количеству часов в паспорте программы. Для соответствия сумм значений следует повторить объем часов на производственную практику (концентрированную) в колонке «Всего часов» и в предпоследней строке столбца «Производственная, часов».</w:t>
      </w:r>
    </w:p>
    <w:p w:rsidR="00E90660" w:rsidRDefault="00CF697F" w:rsidP="00E90660">
      <w:pPr>
        <w:pStyle w:val="a7"/>
        <w:keepNext/>
        <w:widowControl w:val="0"/>
        <w:spacing w:after="0" w:line="276" w:lineRule="auto"/>
        <w:ind w:firstLine="709"/>
        <w:jc w:val="both"/>
        <w:rPr>
          <w:rStyle w:val="FontStyle49"/>
          <w:color w:val="000000"/>
          <w:sz w:val="28"/>
          <w:szCs w:val="28"/>
        </w:rPr>
      </w:pPr>
      <w:r>
        <w:rPr>
          <w:b/>
          <w:caps/>
          <w:sz w:val="28"/>
        </w:rPr>
        <w:br w:type="page"/>
      </w:r>
      <w:r w:rsidR="00E90660" w:rsidRPr="005B7773">
        <w:rPr>
          <w:b/>
          <w:caps/>
          <w:sz w:val="28"/>
        </w:rPr>
        <w:lastRenderedPageBreak/>
        <w:t xml:space="preserve">3.2 </w:t>
      </w:r>
      <w:r w:rsidR="005B05C5">
        <w:rPr>
          <w:b/>
          <w:caps/>
          <w:sz w:val="28"/>
        </w:rPr>
        <w:t>С</w:t>
      </w:r>
      <w:r w:rsidR="00E90660" w:rsidRPr="005B7773">
        <w:rPr>
          <w:b/>
          <w:sz w:val="28"/>
          <w:szCs w:val="28"/>
        </w:rPr>
        <w:t xml:space="preserve">одержание обучения по профессиональному модулю </w:t>
      </w:r>
      <w:r w:rsidR="005B05C5" w:rsidRPr="00CF697F">
        <w:rPr>
          <w:rStyle w:val="FontStyle49"/>
          <w:color w:val="000000"/>
          <w:sz w:val="28"/>
          <w:szCs w:val="28"/>
        </w:rPr>
        <w:t>Индекс, на</w:t>
      </w:r>
      <w:r w:rsidR="005B05C5">
        <w:rPr>
          <w:rStyle w:val="FontStyle49"/>
          <w:color w:val="000000"/>
          <w:sz w:val="28"/>
          <w:szCs w:val="28"/>
        </w:rPr>
        <w:t>именование профессионального мод</w:t>
      </w:r>
      <w:r w:rsidR="005B05C5" w:rsidRPr="00CF697F">
        <w:rPr>
          <w:rStyle w:val="FontStyle49"/>
          <w:color w:val="000000"/>
          <w:sz w:val="28"/>
          <w:szCs w:val="28"/>
        </w:rPr>
        <w:t>уля</w:t>
      </w:r>
    </w:p>
    <w:p w:rsidR="005B05C5" w:rsidRPr="005B7773" w:rsidRDefault="005B05C5" w:rsidP="00E90660">
      <w:pPr>
        <w:pStyle w:val="a7"/>
        <w:keepNext/>
        <w:widowControl w:val="0"/>
        <w:spacing w:after="0" w:line="276" w:lineRule="auto"/>
        <w:ind w:firstLine="709"/>
        <w:jc w:val="both"/>
        <w:rPr>
          <w:b/>
          <w:sz w:val="28"/>
          <w:szCs w:val="28"/>
        </w:rPr>
      </w:pPr>
    </w:p>
    <w:tbl>
      <w:tblPr>
        <w:tblW w:w="1457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49"/>
        <w:gridCol w:w="709"/>
        <w:gridCol w:w="8617"/>
        <w:gridCol w:w="1022"/>
        <w:gridCol w:w="1276"/>
      </w:tblGrid>
      <w:tr w:rsidR="005B05C5" w:rsidRPr="005B05C5" w:rsidTr="005B05C5">
        <w:trPr>
          <w:trHeight w:val="1091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C5" w:rsidRPr="005B05C5" w:rsidRDefault="005B05C5" w:rsidP="005B05C5">
            <w:pPr>
              <w:jc w:val="center"/>
              <w:rPr>
                <w:b/>
                <w:bCs/>
                <w:sz w:val="24"/>
                <w:szCs w:val="24"/>
              </w:rPr>
            </w:pPr>
            <w:r w:rsidRPr="005B05C5">
              <w:rPr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C5" w:rsidRPr="005B05C5" w:rsidRDefault="005B05C5" w:rsidP="005B05C5">
            <w:pPr>
              <w:jc w:val="center"/>
              <w:rPr>
                <w:bCs/>
                <w:i/>
                <w:sz w:val="24"/>
                <w:szCs w:val="24"/>
              </w:rPr>
            </w:pPr>
            <w:r w:rsidRPr="005B05C5">
              <w:rPr>
                <w:b/>
                <w:bCs/>
                <w:sz w:val="24"/>
                <w:szCs w:val="24"/>
              </w:rPr>
              <w:t>Содержание, лабораторные работы и практические занятия, самостоятельная работа обучающихся, курсовая работа (проект)</w:t>
            </w:r>
            <w:r w:rsidRPr="005B05C5">
              <w:rPr>
                <w:bCs/>
                <w:i/>
                <w:sz w:val="24"/>
                <w:szCs w:val="24"/>
              </w:rPr>
              <w:t xml:space="preserve"> </w:t>
            </w:r>
          </w:p>
          <w:p w:rsidR="005B05C5" w:rsidRPr="005B05C5" w:rsidRDefault="005B05C5" w:rsidP="005B05C5">
            <w:pPr>
              <w:jc w:val="center"/>
              <w:rPr>
                <w:b/>
                <w:bCs/>
                <w:sz w:val="24"/>
                <w:szCs w:val="24"/>
              </w:rPr>
            </w:pPr>
            <w:r w:rsidRPr="005B05C5">
              <w:rPr>
                <w:bCs/>
                <w:i/>
                <w:sz w:val="24"/>
                <w:szCs w:val="24"/>
              </w:rPr>
              <w:t>(если предусмотрены)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C5" w:rsidRPr="005B05C5" w:rsidRDefault="005B05C5" w:rsidP="005B05C5">
            <w:pPr>
              <w:jc w:val="center"/>
              <w:rPr>
                <w:b/>
                <w:sz w:val="24"/>
                <w:szCs w:val="24"/>
              </w:rPr>
            </w:pPr>
            <w:r w:rsidRPr="005B05C5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C5" w:rsidRPr="005B05C5" w:rsidRDefault="005B05C5" w:rsidP="005B05C5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5B05C5">
              <w:rPr>
                <w:b/>
                <w:sz w:val="24"/>
                <w:szCs w:val="24"/>
              </w:rPr>
              <w:t>Уровень усвоения</w:t>
            </w:r>
          </w:p>
        </w:tc>
      </w:tr>
      <w:tr w:rsidR="005B05C5" w:rsidRPr="005B05C5" w:rsidTr="005B05C5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5B05C5" w:rsidRDefault="005B05C5" w:rsidP="00053D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B05C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5B05C5" w:rsidRDefault="005B05C5" w:rsidP="00053D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B05C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5B05C5" w:rsidRDefault="005B05C5" w:rsidP="00053D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05C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5B05C5" w:rsidRDefault="005B05C5" w:rsidP="00053D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B05C5">
              <w:rPr>
                <w:b/>
                <w:sz w:val="24"/>
                <w:szCs w:val="24"/>
              </w:rPr>
              <w:t xml:space="preserve">4  </w:t>
            </w:r>
          </w:p>
        </w:tc>
      </w:tr>
      <w:tr w:rsidR="005B05C5" w:rsidRPr="005B05C5" w:rsidTr="005B05C5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5B05C5" w:rsidRDefault="005B05C5" w:rsidP="005B05C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B05C5">
              <w:rPr>
                <w:bCs/>
                <w:sz w:val="24"/>
                <w:szCs w:val="24"/>
              </w:rPr>
              <w:t xml:space="preserve">МДК.__.__ </w:t>
            </w:r>
          </w:p>
        </w:tc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5B05C5" w:rsidRDefault="005B05C5" w:rsidP="00053D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5B05C5" w:rsidRDefault="005B05C5" w:rsidP="00053D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5B05C5" w:rsidRDefault="005B05C5" w:rsidP="00053D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05C5" w:rsidRPr="005B05C5" w:rsidTr="005B05C5">
        <w:trPr>
          <w:trHeight w:val="2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5B05C5" w:rsidRDefault="005B05C5" w:rsidP="005B05C5">
            <w:pPr>
              <w:spacing w:line="276" w:lineRule="auto"/>
              <w:rPr>
                <w:bCs/>
                <w:sz w:val="24"/>
                <w:szCs w:val="24"/>
              </w:rPr>
            </w:pPr>
            <w:r w:rsidRPr="005B05C5">
              <w:rPr>
                <w:bCs/>
                <w:sz w:val="24"/>
                <w:szCs w:val="24"/>
              </w:rPr>
              <w:t xml:space="preserve">Раздел 1. </w:t>
            </w:r>
          </w:p>
        </w:tc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5B05C5" w:rsidRDefault="005B05C5" w:rsidP="00053D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5B05C5" w:rsidRDefault="005B05C5" w:rsidP="00053D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5B05C5" w:rsidRDefault="005B05C5" w:rsidP="00053DB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05C5" w:rsidRPr="00BD19B9" w:rsidTr="005B05C5">
        <w:trPr>
          <w:trHeight w:val="20"/>
        </w:trPr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spacing w:line="276" w:lineRule="auto"/>
              <w:rPr>
                <w:bCs/>
                <w:sz w:val="24"/>
                <w:szCs w:val="24"/>
              </w:rPr>
            </w:pPr>
            <w:r w:rsidRPr="00BD19B9">
              <w:rPr>
                <w:rFonts w:eastAsia="Calibri"/>
                <w:sz w:val="24"/>
                <w:szCs w:val="24"/>
              </w:rPr>
              <w:t>Тема 1.1</w:t>
            </w:r>
            <w:r w:rsidRPr="00BD19B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BD19B9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B05C5" w:rsidRPr="00BD19B9" w:rsidTr="005B05C5">
        <w:trPr>
          <w:trHeight w:val="20"/>
        </w:trPr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19B9">
              <w:rPr>
                <w:sz w:val="24"/>
                <w:szCs w:val="24"/>
              </w:rPr>
              <w:t>1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D19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5B05C5" w:rsidRPr="00BD19B9" w:rsidTr="005B05C5">
        <w:trPr>
          <w:trHeight w:val="20"/>
        </w:trPr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19B9">
              <w:rPr>
                <w:sz w:val="24"/>
                <w:szCs w:val="24"/>
              </w:rPr>
              <w:t>2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05C5" w:rsidRPr="00BD19B9" w:rsidTr="005B05C5">
        <w:trPr>
          <w:trHeight w:val="20"/>
        </w:trPr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19B9">
              <w:rPr>
                <w:sz w:val="24"/>
                <w:szCs w:val="24"/>
              </w:rPr>
              <w:t>3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05C5" w:rsidRPr="00BD19B9" w:rsidTr="005B05C5">
        <w:trPr>
          <w:trHeight w:val="20"/>
        </w:trPr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19B9">
              <w:rPr>
                <w:sz w:val="24"/>
                <w:szCs w:val="24"/>
              </w:rPr>
              <w:t>4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05C5" w:rsidRPr="00BD19B9" w:rsidTr="005B05C5">
        <w:trPr>
          <w:trHeight w:val="20"/>
        </w:trPr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05C5" w:rsidRPr="00BD19B9" w:rsidTr="005B05C5">
        <w:trPr>
          <w:trHeight w:val="20"/>
        </w:trPr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9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D19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5B05C5" w:rsidRPr="00BD19B9" w:rsidTr="005B05C5">
        <w:trPr>
          <w:trHeight w:val="20"/>
        </w:trPr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9B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05C5" w:rsidRPr="00BD19B9" w:rsidTr="005B05C5">
        <w:trPr>
          <w:trHeight w:val="20"/>
        </w:trPr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9B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05C5" w:rsidRPr="00BD19B9" w:rsidTr="005B05C5">
        <w:trPr>
          <w:trHeight w:val="20"/>
        </w:trPr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spacing w:line="276" w:lineRule="auto"/>
              <w:ind w:left="-39"/>
              <w:rPr>
                <w:bCs/>
                <w:sz w:val="24"/>
                <w:szCs w:val="24"/>
              </w:rPr>
            </w:pPr>
            <w:r w:rsidRPr="00BD19B9">
              <w:rPr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05C5" w:rsidRPr="00BD19B9" w:rsidTr="005B05C5">
        <w:trPr>
          <w:trHeight w:val="20"/>
        </w:trPr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9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D19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5B05C5" w:rsidRPr="00BD19B9" w:rsidTr="005B05C5">
        <w:trPr>
          <w:trHeight w:val="20"/>
        </w:trPr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9B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05C5" w:rsidRPr="00BD19B9" w:rsidTr="005B05C5">
        <w:trPr>
          <w:trHeight w:val="20"/>
        </w:trPr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9B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05C5" w:rsidRPr="00BD19B9" w:rsidTr="005B05C5">
        <w:trPr>
          <w:trHeight w:val="20"/>
        </w:trPr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Лабораторны</w:t>
            </w:r>
            <w:r w:rsidRPr="00BD19B9">
              <w:rPr>
                <w:b/>
                <w:bCs/>
                <w:sz w:val="24"/>
                <w:szCs w:val="24"/>
              </w:rPr>
              <w:t>е работы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05C5" w:rsidRPr="00BD19B9" w:rsidTr="005B05C5">
        <w:trPr>
          <w:trHeight w:val="20"/>
        </w:trPr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B05C5" w:rsidRPr="00BD19B9" w:rsidTr="005B05C5">
        <w:trPr>
          <w:trHeight w:val="20"/>
        </w:trPr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05C5" w:rsidRPr="00BD19B9" w:rsidTr="005B05C5">
        <w:trPr>
          <w:trHeight w:val="20"/>
        </w:trPr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05C5" w:rsidRPr="00BD19B9" w:rsidTr="005B05C5">
        <w:trPr>
          <w:trHeight w:val="20"/>
        </w:trPr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9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D19B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5B05C5" w:rsidRPr="00BD19B9" w:rsidTr="005B05C5">
        <w:trPr>
          <w:trHeight w:val="20"/>
        </w:trPr>
        <w:tc>
          <w:tcPr>
            <w:tcW w:w="2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5C5" w:rsidRPr="00BD19B9" w:rsidRDefault="005B05C5" w:rsidP="00053DBC">
            <w:pP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9B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keepNext/>
              <w:ind w:left="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C5" w:rsidRPr="00BD19B9" w:rsidRDefault="005B05C5" w:rsidP="00053DBC">
            <w:pPr>
              <w:pStyle w:val="HTM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B05C5" w:rsidRDefault="005B05C5" w:rsidP="005B05C5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  <w:szCs w:val="28"/>
          <w:lang w:val="ru-RU"/>
        </w:rPr>
        <w:sectPr w:rsidR="005B05C5" w:rsidSect="00CF697F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5B05C5" w:rsidRPr="005B7773" w:rsidRDefault="005B05C5" w:rsidP="005B05C5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  <w:szCs w:val="28"/>
          <w:lang w:val="ru-RU"/>
        </w:rPr>
      </w:pPr>
      <w:r w:rsidRPr="005B7773">
        <w:rPr>
          <w:b/>
          <w:caps/>
          <w:sz w:val="28"/>
          <w:szCs w:val="28"/>
          <w:lang w:val="ru-RU"/>
        </w:rPr>
        <w:lastRenderedPageBreak/>
        <w:t>4. условия реализации ПРОФЕССИОНАЛЬНОГО МОДУЛЯ</w:t>
      </w:r>
    </w:p>
    <w:p w:rsidR="005B05C5" w:rsidRPr="005B7773" w:rsidRDefault="005B05C5" w:rsidP="005B05C5">
      <w:pPr>
        <w:keepNext/>
        <w:spacing w:line="276" w:lineRule="auto"/>
        <w:ind w:firstLine="709"/>
        <w:jc w:val="both"/>
        <w:rPr>
          <w:sz w:val="28"/>
          <w:szCs w:val="28"/>
        </w:rPr>
      </w:pPr>
    </w:p>
    <w:p w:rsidR="005B05C5" w:rsidRPr="005B7773" w:rsidRDefault="005B05C5" w:rsidP="005B05C5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5B7773">
        <w:rPr>
          <w:b/>
          <w:sz w:val="28"/>
          <w:szCs w:val="28"/>
          <w:lang w:val="ru-RU"/>
        </w:rPr>
        <w:t xml:space="preserve">4.1 Примерные требования к минимальному </w:t>
      </w:r>
      <w:r w:rsidRPr="005B7773">
        <w:rPr>
          <w:b/>
          <w:bCs/>
          <w:sz w:val="28"/>
          <w:szCs w:val="28"/>
          <w:lang w:val="ru-RU"/>
        </w:rPr>
        <w:t>материально-техническому обеспечению</w:t>
      </w:r>
    </w:p>
    <w:p w:rsidR="005B05C5" w:rsidRPr="005B7773" w:rsidRDefault="005B05C5" w:rsidP="005B05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  <w:r w:rsidRPr="005B7773">
        <w:rPr>
          <w:sz w:val="28"/>
          <w:szCs w:val="28"/>
        </w:rPr>
        <w:t>Реализация профессионального модуля предполагает наличие учебного кабинета</w:t>
      </w:r>
      <w:r>
        <w:rPr>
          <w:sz w:val="28"/>
          <w:szCs w:val="28"/>
        </w:rPr>
        <w:t>: ________, мастерских:______, лабораторий:______.</w:t>
      </w:r>
      <w:r w:rsidRPr="005B7773">
        <w:rPr>
          <w:sz w:val="28"/>
          <w:szCs w:val="28"/>
        </w:rPr>
        <w:t xml:space="preserve"> Подготовка внеаудиторной работы должна обеспечиваться доступом каждого </w:t>
      </w:r>
      <w:r w:rsidRPr="005B7773">
        <w:rPr>
          <w:rStyle w:val="a8"/>
          <w:sz w:val="28"/>
          <w:szCs w:val="28"/>
        </w:rPr>
        <w:t>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5B05C5" w:rsidRDefault="005B05C5" w:rsidP="005B05C5">
      <w:pPr>
        <w:keepNext/>
        <w:spacing w:line="276" w:lineRule="auto"/>
        <w:ind w:firstLine="709"/>
        <w:jc w:val="both"/>
        <w:rPr>
          <w:bCs/>
          <w:sz w:val="28"/>
          <w:szCs w:val="28"/>
        </w:rPr>
      </w:pPr>
    </w:p>
    <w:p w:rsidR="005B05C5" w:rsidRPr="005B7773" w:rsidRDefault="005B05C5" w:rsidP="005B05C5">
      <w:pPr>
        <w:keepNext/>
        <w:spacing w:line="276" w:lineRule="auto"/>
        <w:ind w:firstLine="709"/>
        <w:jc w:val="both"/>
        <w:rPr>
          <w:bCs/>
          <w:sz w:val="28"/>
          <w:szCs w:val="28"/>
        </w:rPr>
      </w:pPr>
      <w:r w:rsidRPr="005B7773">
        <w:rPr>
          <w:bCs/>
          <w:sz w:val="28"/>
          <w:szCs w:val="28"/>
        </w:rPr>
        <w:t xml:space="preserve">Оборудование учебного кабинета и рабочих мест кабинета: </w:t>
      </w:r>
    </w:p>
    <w:p w:rsidR="005B05C5" w:rsidRPr="005B7773" w:rsidRDefault="005B05C5" w:rsidP="005B05C5">
      <w:pPr>
        <w:keepNext/>
        <w:overflowPunct w:val="0"/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…</w:t>
      </w:r>
    </w:p>
    <w:p w:rsidR="005B05C5" w:rsidRDefault="005B05C5" w:rsidP="005B05C5">
      <w:pPr>
        <w:keepNext/>
        <w:spacing w:line="276" w:lineRule="auto"/>
        <w:ind w:firstLine="709"/>
        <w:jc w:val="both"/>
        <w:rPr>
          <w:bCs/>
          <w:sz w:val="28"/>
          <w:szCs w:val="28"/>
        </w:rPr>
      </w:pPr>
    </w:p>
    <w:p w:rsidR="005B05C5" w:rsidRPr="005B7773" w:rsidRDefault="005B05C5" w:rsidP="005B05C5">
      <w:pPr>
        <w:keepNext/>
        <w:spacing w:line="276" w:lineRule="auto"/>
        <w:ind w:firstLine="709"/>
        <w:jc w:val="both"/>
        <w:rPr>
          <w:bCs/>
          <w:sz w:val="28"/>
          <w:szCs w:val="28"/>
        </w:rPr>
      </w:pPr>
      <w:r w:rsidRPr="005B7773">
        <w:rPr>
          <w:bCs/>
          <w:sz w:val="28"/>
          <w:szCs w:val="28"/>
        </w:rPr>
        <w:t xml:space="preserve">Технические средства обучения: </w:t>
      </w:r>
    </w:p>
    <w:p w:rsidR="005B05C5" w:rsidRPr="005B7773" w:rsidRDefault="005B05C5" w:rsidP="005B05C5">
      <w:pPr>
        <w:keepNext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</w:t>
      </w:r>
    </w:p>
    <w:p w:rsidR="005B05C5" w:rsidRDefault="005B05C5" w:rsidP="005B05C5">
      <w:pPr>
        <w:keepNext/>
        <w:overflowPunct w:val="0"/>
        <w:spacing w:line="276" w:lineRule="auto"/>
        <w:ind w:firstLine="709"/>
        <w:rPr>
          <w:color w:val="FF0000"/>
          <w:sz w:val="28"/>
          <w:szCs w:val="28"/>
          <w:lang w:eastAsia="en-US"/>
        </w:rPr>
      </w:pPr>
    </w:p>
    <w:p w:rsidR="005B05C5" w:rsidRPr="008B273C" w:rsidRDefault="005B05C5" w:rsidP="005B05C5">
      <w:pPr>
        <w:keepNext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8B273C">
        <w:rPr>
          <w:sz w:val="28"/>
          <w:szCs w:val="28"/>
          <w:lang w:eastAsia="en-US"/>
        </w:rPr>
        <w:t>Оборудование мастерской и рабочих мест мастерской:</w:t>
      </w:r>
    </w:p>
    <w:p w:rsidR="005B05C5" w:rsidRPr="008B273C" w:rsidRDefault="005B05C5" w:rsidP="005B05C5">
      <w:pPr>
        <w:keepNext/>
        <w:overflowPunct w:val="0"/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…</w:t>
      </w:r>
    </w:p>
    <w:p w:rsidR="005B05C5" w:rsidRDefault="005B05C5" w:rsidP="005B05C5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sz w:val="28"/>
          <w:szCs w:val="28"/>
          <w:lang w:val="ru-RU" w:eastAsia="en-US"/>
        </w:rPr>
      </w:pPr>
    </w:p>
    <w:p w:rsidR="005B05C5" w:rsidRPr="008B273C" w:rsidRDefault="005B05C5" w:rsidP="005B05C5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sz w:val="28"/>
          <w:szCs w:val="28"/>
          <w:lang w:val="ru-RU" w:eastAsia="en-US"/>
        </w:rPr>
      </w:pPr>
      <w:r w:rsidRPr="008B273C">
        <w:rPr>
          <w:sz w:val="28"/>
          <w:szCs w:val="28"/>
          <w:lang w:val="ru-RU" w:eastAsia="en-US"/>
        </w:rPr>
        <w:t>Оборудование лаборатории и рабочих мест лаборатории:</w:t>
      </w:r>
    </w:p>
    <w:p w:rsidR="005B05C5" w:rsidRDefault="005B05C5" w:rsidP="005B05C5">
      <w:pPr>
        <w:keepNext/>
        <w:overflowPunct w:val="0"/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…</w:t>
      </w:r>
    </w:p>
    <w:p w:rsidR="005B05C5" w:rsidRPr="008B273C" w:rsidRDefault="005B05C5" w:rsidP="005B05C5">
      <w:pPr>
        <w:keepNext/>
        <w:overflowPunct w:val="0"/>
        <w:spacing w:line="276" w:lineRule="auto"/>
        <w:ind w:firstLine="709"/>
        <w:rPr>
          <w:sz w:val="28"/>
          <w:szCs w:val="28"/>
          <w:lang w:eastAsia="en-US"/>
        </w:rPr>
      </w:pPr>
    </w:p>
    <w:p w:rsidR="005B05C5" w:rsidRPr="005B7773" w:rsidRDefault="005B05C5" w:rsidP="005B05C5">
      <w:pPr>
        <w:keepNext/>
        <w:overflowPunct w:val="0"/>
        <w:spacing w:line="276" w:lineRule="auto"/>
        <w:ind w:firstLine="709"/>
        <w:rPr>
          <w:sz w:val="28"/>
          <w:szCs w:val="28"/>
          <w:lang w:eastAsia="en-US"/>
        </w:rPr>
      </w:pPr>
      <w:r w:rsidRPr="005B7773">
        <w:rPr>
          <w:b/>
          <w:sz w:val="28"/>
          <w:szCs w:val="28"/>
        </w:rPr>
        <w:t>4.2 Общие требования к организации образовательного процесса</w:t>
      </w:r>
    </w:p>
    <w:p w:rsidR="005B05C5" w:rsidRDefault="005B05C5" w:rsidP="005B05C5">
      <w:pPr>
        <w:keepNext/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B7773">
        <w:rPr>
          <w:sz w:val="28"/>
          <w:szCs w:val="28"/>
          <w:lang w:eastAsia="uk-UA"/>
        </w:rPr>
        <w:t xml:space="preserve">Освоение обучающимися профессионального модуля должно проходить в условиях созданной образовательной среды как в </w:t>
      </w:r>
      <w:r w:rsidRPr="005B7773">
        <w:rPr>
          <w:sz w:val="28"/>
          <w:szCs w:val="28"/>
        </w:rPr>
        <w:t xml:space="preserve">образовательной организации (учреждении), </w:t>
      </w:r>
      <w:r w:rsidRPr="005B7773">
        <w:rPr>
          <w:sz w:val="28"/>
          <w:szCs w:val="28"/>
          <w:lang w:eastAsia="uk-UA"/>
        </w:rPr>
        <w:t xml:space="preserve">так и в организациях соответствующих профилю профессионального модуля </w:t>
      </w:r>
      <w:r>
        <w:rPr>
          <w:sz w:val="28"/>
          <w:szCs w:val="28"/>
          <w:lang w:eastAsia="uk-UA"/>
        </w:rPr>
        <w:t>__________________.</w:t>
      </w:r>
    </w:p>
    <w:p w:rsidR="005B05C5" w:rsidRPr="005B7773" w:rsidRDefault="005B05C5" w:rsidP="005B05C5">
      <w:pPr>
        <w:keepNext/>
        <w:shd w:val="clear" w:color="auto" w:fill="FFFFFF"/>
        <w:spacing w:line="269" w:lineRule="auto"/>
        <w:ind w:firstLine="709"/>
        <w:jc w:val="both"/>
        <w:rPr>
          <w:rFonts w:ascii="Arial" w:hAnsi="Arial" w:cs="Arial"/>
          <w:sz w:val="28"/>
          <w:szCs w:val="28"/>
          <w:lang w:eastAsia="uk-UA"/>
        </w:rPr>
      </w:pPr>
      <w:r w:rsidRPr="005B7773">
        <w:rPr>
          <w:sz w:val="28"/>
          <w:szCs w:val="28"/>
        </w:rPr>
        <w:t xml:space="preserve"> </w:t>
      </w:r>
      <w:r w:rsidRPr="005B7773">
        <w:rPr>
          <w:sz w:val="28"/>
          <w:szCs w:val="28"/>
          <w:lang w:eastAsia="uk-UA"/>
        </w:rPr>
        <w:t>Преподавание МДК модуля должно носить практическую направленность. В процессе практических занятий обучающиеся закрепляют и углубляют теоретические знания, приобретают необходимые профессиональные умения и навыки.</w:t>
      </w:r>
    </w:p>
    <w:p w:rsidR="005B05C5" w:rsidRPr="005B7773" w:rsidRDefault="005B05C5" w:rsidP="005B05C5">
      <w:pPr>
        <w:keepNext/>
        <w:shd w:val="clear" w:color="auto" w:fill="FFFFFF"/>
        <w:spacing w:line="269" w:lineRule="auto"/>
        <w:ind w:firstLine="709"/>
        <w:jc w:val="both"/>
        <w:rPr>
          <w:rFonts w:ascii="Arial" w:hAnsi="Arial" w:cs="Arial"/>
          <w:sz w:val="28"/>
          <w:szCs w:val="28"/>
          <w:lang w:eastAsia="uk-UA"/>
        </w:rPr>
      </w:pPr>
      <w:r w:rsidRPr="005B7773">
        <w:rPr>
          <w:sz w:val="28"/>
          <w:szCs w:val="28"/>
          <w:lang w:eastAsia="uk-UA"/>
        </w:rPr>
        <w:t xml:space="preserve">Изучение профессионального модуля предусматривает прохождение обучающимися учебной и производственной практик в стенах </w:t>
      </w:r>
      <w:r w:rsidRPr="005B7773">
        <w:rPr>
          <w:sz w:val="28"/>
          <w:szCs w:val="28"/>
        </w:rPr>
        <w:t xml:space="preserve">образовательной организации (учреждении) </w:t>
      </w:r>
      <w:r w:rsidRPr="005B7773">
        <w:rPr>
          <w:sz w:val="28"/>
          <w:szCs w:val="28"/>
          <w:lang w:eastAsia="uk-UA"/>
        </w:rPr>
        <w:t>и в организациях, направление деятельности которых соответствует профилю подготовки профессионального модуля.</w:t>
      </w:r>
    </w:p>
    <w:p w:rsidR="005B05C5" w:rsidRPr="008B273C" w:rsidRDefault="005B05C5" w:rsidP="005B05C5">
      <w:pPr>
        <w:pStyle w:val="a7"/>
        <w:keepNext/>
        <w:widowControl w:val="0"/>
        <w:tabs>
          <w:tab w:val="left" w:pos="2418"/>
          <w:tab w:val="left" w:pos="3751"/>
          <w:tab w:val="left" w:pos="5539"/>
          <w:tab w:val="left" w:pos="7567"/>
        </w:tabs>
        <w:spacing w:after="0" w:line="269" w:lineRule="auto"/>
        <w:ind w:firstLine="709"/>
        <w:jc w:val="both"/>
        <w:rPr>
          <w:sz w:val="28"/>
          <w:szCs w:val="28"/>
        </w:rPr>
      </w:pPr>
      <w:r w:rsidRPr="008B273C">
        <w:rPr>
          <w:sz w:val="28"/>
          <w:szCs w:val="28"/>
          <w:lang w:eastAsia="uk-UA"/>
        </w:rPr>
        <w:t xml:space="preserve">Изучение таких общепрофессиональных дисциплин как: </w:t>
      </w:r>
      <w:r>
        <w:rPr>
          <w:sz w:val="28"/>
          <w:szCs w:val="28"/>
          <w:lang w:eastAsia="uk-UA"/>
        </w:rPr>
        <w:t>________</w:t>
      </w:r>
      <w:r w:rsidRPr="008B273C">
        <w:rPr>
          <w:sz w:val="28"/>
          <w:szCs w:val="28"/>
          <w:lang w:eastAsia="uk-UA"/>
        </w:rPr>
        <w:t>, должно предшествовать освоению данного модуля или изучается параллельно.</w:t>
      </w:r>
    </w:p>
    <w:p w:rsidR="005B05C5" w:rsidRPr="008B273C" w:rsidRDefault="005B05C5" w:rsidP="005B05C5">
      <w:pPr>
        <w:pStyle w:val="a7"/>
        <w:keepNext/>
        <w:widowControl w:val="0"/>
        <w:spacing w:after="0" w:line="269" w:lineRule="auto"/>
        <w:ind w:firstLine="709"/>
        <w:jc w:val="both"/>
        <w:rPr>
          <w:sz w:val="28"/>
          <w:szCs w:val="28"/>
        </w:rPr>
      </w:pPr>
      <w:r w:rsidRPr="008B273C">
        <w:rPr>
          <w:bCs/>
          <w:sz w:val="28"/>
          <w:szCs w:val="28"/>
        </w:rPr>
        <w:t xml:space="preserve">Теоретические занятия должны проводиться в </w:t>
      </w:r>
      <w:r w:rsidRPr="008B273C">
        <w:rPr>
          <w:sz w:val="28"/>
          <w:szCs w:val="28"/>
        </w:rPr>
        <w:t xml:space="preserve">учебном кабинете </w:t>
      </w:r>
      <w:r>
        <w:rPr>
          <w:sz w:val="28"/>
          <w:szCs w:val="28"/>
        </w:rPr>
        <w:lastRenderedPageBreak/>
        <w:t xml:space="preserve">___________, </w:t>
      </w:r>
      <w:r w:rsidRPr="008B273C">
        <w:rPr>
          <w:sz w:val="28"/>
          <w:szCs w:val="28"/>
        </w:rPr>
        <w:t xml:space="preserve">практические работы и учебная практика проводятся в лаборатории </w:t>
      </w:r>
      <w:r>
        <w:rPr>
          <w:sz w:val="28"/>
          <w:szCs w:val="28"/>
        </w:rPr>
        <w:t>____________, мастерских_________</w:t>
      </w:r>
      <w:r w:rsidRPr="008B273C">
        <w:rPr>
          <w:sz w:val="28"/>
          <w:szCs w:val="28"/>
        </w:rPr>
        <w:t>.</w:t>
      </w:r>
    </w:p>
    <w:p w:rsidR="005B05C5" w:rsidRPr="002F4625" w:rsidRDefault="005B05C5" w:rsidP="005B05C5">
      <w:pPr>
        <w:pStyle w:val="a7"/>
        <w:keepNext/>
        <w:widowControl w:val="0"/>
        <w:tabs>
          <w:tab w:val="left" w:pos="2418"/>
          <w:tab w:val="left" w:pos="3751"/>
          <w:tab w:val="left" w:pos="5539"/>
          <w:tab w:val="left" w:pos="7567"/>
        </w:tabs>
        <w:spacing w:after="0" w:line="269" w:lineRule="auto"/>
        <w:ind w:firstLine="709"/>
        <w:jc w:val="both"/>
        <w:rPr>
          <w:color w:val="000000"/>
          <w:sz w:val="28"/>
          <w:szCs w:val="28"/>
        </w:rPr>
      </w:pPr>
      <w:r w:rsidRPr="002F4625">
        <w:rPr>
          <w:bCs/>
          <w:color w:val="000000"/>
          <w:spacing w:val="-2"/>
          <w:sz w:val="28"/>
          <w:szCs w:val="28"/>
        </w:rPr>
        <w:t>Текущий контроль</w:t>
      </w:r>
      <w:r w:rsidRPr="002F4625">
        <w:rPr>
          <w:color w:val="000000"/>
          <w:sz w:val="28"/>
          <w:szCs w:val="28"/>
        </w:rPr>
        <w:t xml:space="preserve"> и промежуточная аттестация обучения должны складываться из следующих компонентов: </w:t>
      </w:r>
    </w:p>
    <w:p w:rsidR="005B05C5" w:rsidRPr="002F4625" w:rsidRDefault="005B05C5" w:rsidP="005B05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9" w:lineRule="auto"/>
        <w:ind w:firstLine="709"/>
        <w:jc w:val="both"/>
        <w:rPr>
          <w:color w:val="000000"/>
          <w:sz w:val="28"/>
          <w:szCs w:val="28"/>
        </w:rPr>
      </w:pPr>
      <w:r w:rsidRPr="002F4625">
        <w:rPr>
          <w:b/>
          <w:color w:val="000000"/>
          <w:sz w:val="28"/>
          <w:szCs w:val="28"/>
        </w:rPr>
        <w:t>текущий контроль:</w:t>
      </w:r>
      <w:r w:rsidRPr="002F4625">
        <w:rPr>
          <w:color w:val="000000"/>
          <w:sz w:val="28"/>
          <w:szCs w:val="28"/>
        </w:rPr>
        <w:t xml:space="preserve"> опрос обучающихся на занятиях, проведение тестирования, оформление отчетов по практическим работам, решение производственных задач обучающимися в процессе проведения теоретических занятий и т.д.</w:t>
      </w:r>
    </w:p>
    <w:p w:rsidR="005B05C5" w:rsidRDefault="005B05C5" w:rsidP="005B05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9" w:lineRule="auto"/>
        <w:ind w:firstLine="709"/>
        <w:jc w:val="both"/>
        <w:rPr>
          <w:color w:val="000000"/>
          <w:sz w:val="28"/>
          <w:szCs w:val="28"/>
        </w:rPr>
      </w:pPr>
      <w:r w:rsidRPr="002F4625">
        <w:rPr>
          <w:b/>
          <w:color w:val="000000"/>
          <w:sz w:val="28"/>
          <w:szCs w:val="28"/>
        </w:rPr>
        <w:t>промежуточная аттестация:</w:t>
      </w:r>
      <w:r w:rsidRPr="002F4625">
        <w:rPr>
          <w:color w:val="000000"/>
          <w:sz w:val="28"/>
          <w:szCs w:val="28"/>
        </w:rPr>
        <w:t xml:space="preserve"> </w:t>
      </w:r>
      <w:r w:rsidRPr="005B05C5">
        <w:rPr>
          <w:i/>
          <w:color w:val="000000"/>
          <w:sz w:val="28"/>
          <w:szCs w:val="28"/>
        </w:rPr>
        <w:t>указать форму промежуточной аттестации.</w:t>
      </w:r>
    </w:p>
    <w:p w:rsidR="005B05C5" w:rsidRPr="002F4625" w:rsidRDefault="005B05C5" w:rsidP="005B05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9" w:lineRule="auto"/>
        <w:ind w:firstLine="709"/>
        <w:jc w:val="both"/>
        <w:rPr>
          <w:color w:val="000000"/>
          <w:sz w:val="28"/>
          <w:szCs w:val="28"/>
        </w:rPr>
      </w:pPr>
    </w:p>
    <w:p w:rsidR="005B05C5" w:rsidRPr="005B7773" w:rsidRDefault="005B05C5" w:rsidP="005B05C5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9" w:lineRule="auto"/>
        <w:ind w:firstLine="709"/>
        <w:jc w:val="both"/>
        <w:rPr>
          <w:b/>
          <w:sz w:val="28"/>
          <w:szCs w:val="28"/>
          <w:lang w:val="ru-RU"/>
        </w:rPr>
      </w:pPr>
      <w:r w:rsidRPr="005B7773">
        <w:rPr>
          <w:b/>
          <w:sz w:val="28"/>
          <w:szCs w:val="28"/>
          <w:lang w:val="ru-RU"/>
        </w:rPr>
        <w:t>4.3 Кадровое обеспечение образовательного процесса</w:t>
      </w:r>
    </w:p>
    <w:p w:rsidR="005B05C5" w:rsidRPr="005B7773" w:rsidRDefault="005B05C5" w:rsidP="005B05C5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9" w:lineRule="auto"/>
        <w:ind w:firstLine="709"/>
        <w:jc w:val="both"/>
        <w:rPr>
          <w:color w:val="FF0000"/>
          <w:sz w:val="28"/>
          <w:szCs w:val="28"/>
        </w:rPr>
      </w:pPr>
      <w:r w:rsidRPr="005B7773">
        <w:rPr>
          <w:bCs/>
          <w:sz w:val="28"/>
          <w:szCs w:val="28"/>
          <w:lang w:val="ru-RU"/>
        </w:rPr>
        <w:t xml:space="preserve">Требования к квалификации педагогических кадров, </w:t>
      </w:r>
      <w:r w:rsidRPr="005B7773">
        <w:rPr>
          <w:rStyle w:val="a8"/>
          <w:color w:val="000000"/>
          <w:sz w:val="28"/>
          <w:szCs w:val="28"/>
        </w:rPr>
        <w:t>осуществляющих реализацию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 5 лет.</w:t>
      </w:r>
    </w:p>
    <w:p w:rsidR="005B05C5" w:rsidRPr="005B7773" w:rsidRDefault="005B05C5" w:rsidP="005B05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"/>
          <w:szCs w:val="28"/>
        </w:rPr>
      </w:pPr>
      <w:r w:rsidRPr="005B7773">
        <w:rPr>
          <w:b/>
          <w:caps/>
          <w:sz w:val="28"/>
          <w:szCs w:val="28"/>
        </w:rPr>
        <w:br w:type="page"/>
      </w:r>
    </w:p>
    <w:p w:rsidR="005B05C5" w:rsidRPr="005B7773" w:rsidRDefault="005B05C5" w:rsidP="005B05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sz w:val="28"/>
          <w:szCs w:val="28"/>
        </w:rPr>
      </w:pPr>
      <w:r w:rsidRPr="005B7773">
        <w:rPr>
          <w:b/>
          <w:caps/>
          <w:sz w:val="28"/>
        </w:rPr>
        <w:t>5. Контроль и оценка результатов освоения</w:t>
      </w:r>
    </w:p>
    <w:p w:rsidR="005B05C5" w:rsidRPr="005B7773" w:rsidRDefault="005B05C5" w:rsidP="005B05C5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  <w:lang w:val="ru-RU"/>
        </w:rPr>
      </w:pPr>
      <w:r w:rsidRPr="005B7773">
        <w:rPr>
          <w:b/>
          <w:caps/>
          <w:sz w:val="28"/>
          <w:lang w:val="ru-RU"/>
        </w:rPr>
        <w:t xml:space="preserve">профессионального модуля </w:t>
      </w:r>
    </w:p>
    <w:p w:rsidR="005B05C5" w:rsidRPr="005B7773" w:rsidRDefault="005B05C5" w:rsidP="005B05C5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  <w:lang w:val="ru-RU"/>
        </w:rPr>
      </w:pPr>
      <w:r w:rsidRPr="005B7773">
        <w:rPr>
          <w:b/>
          <w:caps/>
          <w:sz w:val="28"/>
          <w:lang w:val="ru-RU"/>
        </w:rPr>
        <w:t>(вида профессиональной деятельности)</w:t>
      </w:r>
    </w:p>
    <w:p w:rsidR="005B05C5" w:rsidRPr="005B7773" w:rsidRDefault="005B05C5" w:rsidP="005B05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</w:rPr>
      </w:pPr>
    </w:p>
    <w:p w:rsidR="005B05C5" w:rsidRDefault="005B05C5" w:rsidP="005B05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p w:rsidR="005B05C5" w:rsidRDefault="005B05C5" w:rsidP="005B05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Освоенные профессиональные компетенции</w:t>
      </w:r>
    </w:p>
    <w:p w:rsidR="005B05C5" w:rsidRPr="005B7773" w:rsidRDefault="005B05C5" w:rsidP="005B05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color w:val="000000"/>
          <w:sz w:val="28"/>
          <w:szCs w:val="28"/>
        </w:rPr>
      </w:pPr>
    </w:p>
    <w:tbl>
      <w:tblPr>
        <w:tblW w:w="9328" w:type="dxa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92"/>
        <w:gridCol w:w="4440"/>
        <w:gridCol w:w="2396"/>
      </w:tblGrid>
      <w:tr w:rsidR="005B05C5" w:rsidRPr="005B7773" w:rsidTr="005B05C5">
        <w:tc>
          <w:tcPr>
            <w:tcW w:w="2492" w:type="dxa"/>
          </w:tcPr>
          <w:p w:rsidR="005B05C5" w:rsidRPr="005B7773" w:rsidRDefault="005B05C5" w:rsidP="00053DBC">
            <w:pPr>
              <w:keepNext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B7773">
              <w:rPr>
                <w:b/>
                <w:bCs/>
                <w:color w:val="000000"/>
              </w:rPr>
              <w:t>Результаты</w:t>
            </w:r>
          </w:p>
          <w:p w:rsidR="005B05C5" w:rsidRPr="005B7773" w:rsidRDefault="005B05C5" w:rsidP="00053DBC">
            <w:pPr>
              <w:keepNext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B7773">
              <w:rPr>
                <w:b/>
                <w:bCs/>
                <w:color w:val="000000"/>
              </w:rPr>
              <w:t>(освоенные профессиональные компетенции)</w:t>
            </w:r>
          </w:p>
        </w:tc>
        <w:tc>
          <w:tcPr>
            <w:tcW w:w="4440" w:type="dxa"/>
          </w:tcPr>
          <w:p w:rsidR="005B05C5" w:rsidRPr="005B7773" w:rsidRDefault="005B05C5" w:rsidP="00053DBC">
            <w:pPr>
              <w:keepNext/>
              <w:spacing w:line="276" w:lineRule="auto"/>
              <w:jc w:val="center"/>
              <w:rPr>
                <w:bCs/>
                <w:color w:val="000000"/>
              </w:rPr>
            </w:pPr>
            <w:r w:rsidRPr="005B7773">
              <w:rPr>
                <w:b/>
                <w:color w:val="000000"/>
              </w:rPr>
              <w:t>Основные показатели оценки результата</w:t>
            </w:r>
          </w:p>
        </w:tc>
        <w:tc>
          <w:tcPr>
            <w:tcW w:w="2396" w:type="dxa"/>
          </w:tcPr>
          <w:p w:rsidR="005B05C5" w:rsidRPr="005B7773" w:rsidRDefault="005B05C5" w:rsidP="00053DBC">
            <w:pPr>
              <w:keepNext/>
              <w:spacing w:line="276" w:lineRule="auto"/>
              <w:jc w:val="center"/>
              <w:rPr>
                <w:b/>
                <w:color w:val="000000"/>
              </w:rPr>
            </w:pPr>
            <w:r w:rsidRPr="005B7773">
              <w:rPr>
                <w:b/>
                <w:color w:val="000000"/>
              </w:rPr>
              <w:t>Формы и методы</w:t>
            </w:r>
          </w:p>
          <w:p w:rsidR="005B05C5" w:rsidRPr="005B7773" w:rsidRDefault="005B05C5" w:rsidP="00053DBC">
            <w:pPr>
              <w:keepNext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B7773">
              <w:rPr>
                <w:b/>
                <w:color w:val="000000"/>
              </w:rPr>
              <w:t>контроля и оценки</w:t>
            </w:r>
          </w:p>
        </w:tc>
      </w:tr>
      <w:tr w:rsidR="005B05C5" w:rsidRPr="005B7773" w:rsidTr="005B05C5">
        <w:trPr>
          <w:cantSplit/>
        </w:trPr>
        <w:tc>
          <w:tcPr>
            <w:tcW w:w="2492" w:type="dxa"/>
          </w:tcPr>
          <w:p w:rsidR="005B05C5" w:rsidRPr="005B7773" w:rsidRDefault="005B05C5" w:rsidP="00053DBC">
            <w:pPr>
              <w:keepNext/>
              <w:spacing w:line="276" w:lineRule="auto"/>
              <w:jc w:val="center"/>
              <w:rPr>
                <w:b/>
                <w:bCs/>
              </w:rPr>
            </w:pPr>
            <w:r w:rsidRPr="005B7773">
              <w:rPr>
                <w:b/>
                <w:bCs/>
              </w:rPr>
              <w:t>1</w:t>
            </w:r>
          </w:p>
        </w:tc>
        <w:tc>
          <w:tcPr>
            <w:tcW w:w="4440" w:type="dxa"/>
          </w:tcPr>
          <w:p w:rsidR="005B05C5" w:rsidRPr="005B7773" w:rsidRDefault="005B05C5" w:rsidP="00053DBC">
            <w:pPr>
              <w:keepNext/>
              <w:spacing w:line="276" w:lineRule="auto"/>
              <w:jc w:val="center"/>
              <w:rPr>
                <w:b/>
              </w:rPr>
            </w:pPr>
            <w:r w:rsidRPr="005B7773">
              <w:rPr>
                <w:b/>
              </w:rPr>
              <w:t>2</w:t>
            </w:r>
          </w:p>
        </w:tc>
        <w:tc>
          <w:tcPr>
            <w:tcW w:w="2396" w:type="dxa"/>
          </w:tcPr>
          <w:p w:rsidR="005B05C5" w:rsidRPr="005B7773" w:rsidRDefault="005B05C5" w:rsidP="00053DBC">
            <w:pPr>
              <w:keepNext/>
              <w:spacing w:line="276" w:lineRule="auto"/>
              <w:jc w:val="center"/>
              <w:rPr>
                <w:b/>
              </w:rPr>
            </w:pPr>
            <w:r w:rsidRPr="005B7773">
              <w:rPr>
                <w:b/>
              </w:rPr>
              <w:t>3</w:t>
            </w:r>
          </w:p>
        </w:tc>
      </w:tr>
      <w:tr w:rsidR="005B05C5" w:rsidRPr="005B7773" w:rsidTr="005B05C5">
        <w:trPr>
          <w:trHeight w:val="397"/>
        </w:trPr>
        <w:tc>
          <w:tcPr>
            <w:tcW w:w="2492" w:type="dxa"/>
          </w:tcPr>
          <w:p w:rsidR="005B05C5" w:rsidRPr="005B7773" w:rsidRDefault="005B05C5" w:rsidP="005B05C5">
            <w:pPr>
              <w:keepNext/>
              <w:spacing w:line="276" w:lineRule="auto"/>
              <w:rPr>
                <w:bCs/>
                <w:szCs w:val="28"/>
              </w:rPr>
            </w:pPr>
            <w:r w:rsidRPr="005B7773">
              <w:rPr>
                <w:bCs/>
                <w:szCs w:val="28"/>
              </w:rPr>
              <w:t xml:space="preserve">ПК </w:t>
            </w:r>
            <w:r>
              <w:rPr>
                <w:bCs/>
                <w:szCs w:val="28"/>
              </w:rPr>
              <w:t>1</w:t>
            </w:r>
            <w:r w:rsidRPr="005B7773">
              <w:rPr>
                <w:bCs/>
                <w:szCs w:val="28"/>
              </w:rPr>
              <w:t>.1</w:t>
            </w:r>
            <w:r>
              <w:rPr>
                <w:bCs/>
                <w:szCs w:val="28"/>
              </w:rPr>
              <w:t xml:space="preserve"> </w:t>
            </w:r>
          </w:p>
        </w:tc>
        <w:tc>
          <w:tcPr>
            <w:tcW w:w="4440" w:type="dxa"/>
          </w:tcPr>
          <w:p w:rsidR="005B05C5" w:rsidRDefault="005B05C5" w:rsidP="005B05C5">
            <w:pPr>
              <w:keepNext/>
              <w:spacing w:line="276" w:lineRule="auto"/>
              <w:rPr>
                <w:bCs/>
                <w:szCs w:val="28"/>
              </w:rPr>
            </w:pPr>
          </w:p>
          <w:p w:rsidR="005B05C5" w:rsidRPr="005B7773" w:rsidRDefault="005B05C5" w:rsidP="00053DBC">
            <w:pPr>
              <w:keepNext/>
              <w:spacing w:line="276" w:lineRule="auto"/>
              <w:rPr>
                <w:bCs/>
                <w:szCs w:val="28"/>
              </w:rPr>
            </w:pPr>
          </w:p>
        </w:tc>
        <w:tc>
          <w:tcPr>
            <w:tcW w:w="2396" w:type="dxa"/>
          </w:tcPr>
          <w:p w:rsidR="005B05C5" w:rsidRPr="005B7773" w:rsidRDefault="005B05C5" w:rsidP="00053DBC">
            <w:pPr>
              <w:keepNext/>
              <w:spacing w:line="276" w:lineRule="auto"/>
              <w:rPr>
                <w:bCs/>
                <w:szCs w:val="28"/>
              </w:rPr>
            </w:pPr>
          </w:p>
        </w:tc>
      </w:tr>
      <w:tr w:rsidR="005B05C5" w:rsidRPr="005B7773" w:rsidTr="005B05C5">
        <w:trPr>
          <w:trHeight w:val="397"/>
        </w:trPr>
        <w:tc>
          <w:tcPr>
            <w:tcW w:w="2492" w:type="dxa"/>
          </w:tcPr>
          <w:p w:rsidR="005B05C5" w:rsidRPr="005B7773" w:rsidRDefault="005B05C5" w:rsidP="005B05C5">
            <w:pPr>
              <w:keepNext/>
              <w:spacing w:line="276" w:lineRule="auto"/>
              <w:rPr>
                <w:b/>
                <w:bCs/>
              </w:rPr>
            </w:pPr>
            <w:r w:rsidRPr="005B7773">
              <w:br w:type="page"/>
              <w:t xml:space="preserve">ПК </w:t>
            </w:r>
            <w:r>
              <w:t>1</w:t>
            </w:r>
            <w:r w:rsidRPr="005B7773">
              <w:t xml:space="preserve">.2 </w:t>
            </w:r>
          </w:p>
        </w:tc>
        <w:tc>
          <w:tcPr>
            <w:tcW w:w="4440" w:type="dxa"/>
          </w:tcPr>
          <w:p w:rsidR="005B05C5" w:rsidRPr="005B7773" w:rsidRDefault="005B05C5" w:rsidP="00053DBC">
            <w:pPr>
              <w:keepNext/>
              <w:spacing w:line="276" w:lineRule="auto"/>
            </w:pPr>
          </w:p>
        </w:tc>
        <w:tc>
          <w:tcPr>
            <w:tcW w:w="2396" w:type="dxa"/>
          </w:tcPr>
          <w:p w:rsidR="005B05C5" w:rsidRPr="005B7773" w:rsidRDefault="005B05C5" w:rsidP="00053DBC">
            <w:pPr>
              <w:keepNext/>
              <w:spacing w:line="276" w:lineRule="auto"/>
            </w:pPr>
          </w:p>
        </w:tc>
      </w:tr>
      <w:tr w:rsidR="005B05C5" w:rsidRPr="005B7773" w:rsidTr="005B05C5">
        <w:trPr>
          <w:trHeight w:val="397"/>
        </w:trPr>
        <w:tc>
          <w:tcPr>
            <w:tcW w:w="2492" w:type="dxa"/>
          </w:tcPr>
          <w:p w:rsidR="005B05C5" w:rsidRPr="005B7773" w:rsidRDefault="005B05C5" w:rsidP="005B05C5">
            <w:pPr>
              <w:keepNext/>
              <w:spacing w:line="276" w:lineRule="auto"/>
            </w:pPr>
            <w:r>
              <w:t>…</w:t>
            </w:r>
          </w:p>
        </w:tc>
        <w:tc>
          <w:tcPr>
            <w:tcW w:w="4440" w:type="dxa"/>
          </w:tcPr>
          <w:p w:rsidR="005B05C5" w:rsidRPr="005B7773" w:rsidRDefault="005B05C5" w:rsidP="00053DBC">
            <w:pPr>
              <w:keepNext/>
              <w:spacing w:line="276" w:lineRule="auto"/>
            </w:pPr>
          </w:p>
        </w:tc>
        <w:tc>
          <w:tcPr>
            <w:tcW w:w="2396" w:type="dxa"/>
          </w:tcPr>
          <w:p w:rsidR="005B05C5" w:rsidRPr="005B7773" w:rsidRDefault="005B05C5" w:rsidP="00053DBC">
            <w:pPr>
              <w:keepNext/>
              <w:spacing w:line="276" w:lineRule="auto"/>
            </w:pPr>
          </w:p>
        </w:tc>
      </w:tr>
    </w:tbl>
    <w:p w:rsidR="005B05C5" w:rsidRDefault="005B05C5" w:rsidP="005B05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</w:p>
    <w:p w:rsidR="005B05C5" w:rsidRDefault="005B05C5" w:rsidP="005B05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p w:rsidR="005B05C5" w:rsidRPr="008B273C" w:rsidRDefault="005B05C5" w:rsidP="005B05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Освоенные общие компетенции</w:t>
      </w:r>
    </w:p>
    <w:p w:rsidR="005B05C5" w:rsidRPr="005B7773" w:rsidRDefault="005B05C5" w:rsidP="005B05C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351" w:type="dxa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8"/>
        <w:gridCol w:w="3686"/>
        <w:gridCol w:w="2277"/>
      </w:tblGrid>
      <w:tr w:rsidR="005B05C5" w:rsidRPr="005B7773" w:rsidTr="00053DBC">
        <w:tc>
          <w:tcPr>
            <w:tcW w:w="3388" w:type="dxa"/>
          </w:tcPr>
          <w:p w:rsidR="005B05C5" w:rsidRPr="005B7773" w:rsidRDefault="005B05C5" w:rsidP="00053DBC">
            <w:pPr>
              <w:keepNext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B7773">
              <w:rPr>
                <w:b/>
                <w:bCs/>
                <w:color w:val="000000"/>
              </w:rPr>
              <w:t>Результаты</w:t>
            </w:r>
          </w:p>
          <w:p w:rsidR="005B05C5" w:rsidRPr="005B7773" w:rsidRDefault="005B05C5" w:rsidP="00053DBC">
            <w:pPr>
              <w:keepNext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B7773">
              <w:rPr>
                <w:b/>
                <w:bCs/>
                <w:color w:val="000000"/>
              </w:rPr>
              <w:t>(освоенные профессиональные компетенции)</w:t>
            </w:r>
          </w:p>
        </w:tc>
        <w:tc>
          <w:tcPr>
            <w:tcW w:w="3686" w:type="dxa"/>
          </w:tcPr>
          <w:p w:rsidR="005B05C5" w:rsidRPr="005B7773" w:rsidRDefault="005B05C5" w:rsidP="00053DBC">
            <w:pPr>
              <w:keepNext/>
              <w:spacing w:line="276" w:lineRule="auto"/>
              <w:jc w:val="center"/>
              <w:rPr>
                <w:bCs/>
                <w:color w:val="000000"/>
              </w:rPr>
            </w:pPr>
            <w:r w:rsidRPr="005B7773">
              <w:rPr>
                <w:b/>
                <w:color w:val="000000"/>
              </w:rPr>
              <w:t>Основные показатели оценки результата</w:t>
            </w:r>
          </w:p>
        </w:tc>
        <w:tc>
          <w:tcPr>
            <w:tcW w:w="2277" w:type="dxa"/>
          </w:tcPr>
          <w:p w:rsidR="005B05C5" w:rsidRPr="005B7773" w:rsidRDefault="005B05C5" w:rsidP="00053DBC">
            <w:pPr>
              <w:keepNext/>
              <w:spacing w:line="276" w:lineRule="auto"/>
              <w:jc w:val="center"/>
              <w:rPr>
                <w:b/>
                <w:color w:val="000000"/>
              </w:rPr>
            </w:pPr>
            <w:r w:rsidRPr="005B7773">
              <w:rPr>
                <w:b/>
                <w:color w:val="000000"/>
              </w:rPr>
              <w:t>Формы и методы</w:t>
            </w:r>
          </w:p>
          <w:p w:rsidR="005B05C5" w:rsidRPr="005B7773" w:rsidRDefault="005B05C5" w:rsidP="00053DBC">
            <w:pPr>
              <w:keepNext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B7773">
              <w:rPr>
                <w:b/>
                <w:color w:val="000000"/>
              </w:rPr>
              <w:t>контроля и оценки</w:t>
            </w:r>
          </w:p>
        </w:tc>
      </w:tr>
      <w:tr w:rsidR="005B05C5" w:rsidRPr="005B7773" w:rsidTr="00053DBC">
        <w:trPr>
          <w:cantSplit/>
        </w:trPr>
        <w:tc>
          <w:tcPr>
            <w:tcW w:w="3388" w:type="dxa"/>
          </w:tcPr>
          <w:p w:rsidR="005B05C5" w:rsidRPr="005B7773" w:rsidRDefault="005B05C5" w:rsidP="00053DBC">
            <w:pPr>
              <w:keepNext/>
              <w:spacing w:line="276" w:lineRule="auto"/>
              <w:jc w:val="center"/>
              <w:rPr>
                <w:b/>
                <w:bCs/>
              </w:rPr>
            </w:pPr>
            <w:r w:rsidRPr="005B7773">
              <w:rPr>
                <w:b/>
                <w:bCs/>
              </w:rPr>
              <w:t>1</w:t>
            </w:r>
          </w:p>
        </w:tc>
        <w:tc>
          <w:tcPr>
            <w:tcW w:w="3686" w:type="dxa"/>
          </w:tcPr>
          <w:p w:rsidR="005B05C5" w:rsidRPr="005B7773" w:rsidRDefault="005B05C5" w:rsidP="00053DBC">
            <w:pPr>
              <w:keepNext/>
              <w:spacing w:line="276" w:lineRule="auto"/>
              <w:jc w:val="center"/>
              <w:rPr>
                <w:b/>
              </w:rPr>
            </w:pPr>
            <w:r w:rsidRPr="005B7773">
              <w:rPr>
                <w:b/>
              </w:rPr>
              <w:t>2</w:t>
            </w:r>
          </w:p>
        </w:tc>
        <w:tc>
          <w:tcPr>
            <w:tcW w:w="2277" w:type="dxa"/>
          </w:tcPr>
          <w:p w:rsidR="005B05C5" w:rsidRPr="005B7773" w:rsidRDefault="005B05C5" w:rsidP="00053DBC">
            <w:pPr>
              <w:keepNext/>
              <w:spacing w:line="276" w:lineRule="auto"/>
              <w:jc w:val="center"/>
              <w:rPr>
                <w:b/>
              </w:rPr>
            </w:pPr>
            <w:r w:rsidRPr="005B7773">
              <w:rPr>
                <w:b/>
              </w:rPr>
              <w:t>3</w:t>
            </w:r>
          </w:p>
        </w:tc>
      </w:tr>
      <w:tr w:rsidR="005B05C5" w:rsidRPr="005B7773" w:rsidTr="005B05C5">
        <w:trPr>
          <w:trHeight w:val="397"/>
        </w:trPr>
        <w:tc>
          <w:tcPr>
            <w:tcW w:w="3388" w:type="dxa"/>
          </w:tcPr>
          <w:p w:rsidR="005B05C5" w:rsidRPr="005B7773" w:rsidRDefault="005B05C5" w:rsidP="005B05C5">
            <w:pPr>
              <w:keepNext/>
              <w:spacing w:line="276" w:lineRule="auto"/>
              <w:rPr>
                <w:szCs w:val="28"/>
              </w:rPr>
            </w:pPr>
            <w:r w:rsidRPr="005B7773">
              <w:rPr>
                <w:bCs/>
                <w:szCs w:val="28"/>
              </w:rPr>
              <w:t>ОК 1</w:t>
            </w:r>
          </w:p>
        </w:tc>
        <w:tc>
          <w:tcPr>
            <w:tcW w:w="3686" w:type="dxa"/>
          </w:tcPr>
          <w:p w:rsidR="005B05C5" w:rsidRPr="005B7773" w:rsidRDefault="005B05C5" w:rsidP="00053DBC">
            <w:pPr>
              <w:keepNext/>
              <w:spacing w:line="276" w:lineRule="auto"/>
              <w:rPr>
                <w:bCs/>
                <w:szCs w:val="28"/>
              </w:rPr>
            </w:pPr>
          </w:p>
        </w:tc>
        <w:tc>
          <w:tcPr>
            <w:tcW w:w="2277" w:type="dxa"/>
          </w:tcPr>
          <w:p w:rsidR="005B05C5" w:rsidRPr="005B7773" w:rsidRDefault="005B05C5" w:rsidP="00053DBC">
            <w:pPr>
              <w:keepNext/>
              <w:spacing w:line="276" w:lineRule="auto"/>
              <w:rPr>
                <w:bCs/>
                <w:szCs w:val="28"/>
              </w:rPr>
            </w:pPr>
          </w:p>
        </w:tc>
      </w:tr>
      <w:tr w:rsidR="005B05C5" w:rsidRPr="005B7773" w:rsidTr="005B05C5">
        <w:trPr>
          <w:trHeight w:val="397"/>
        </w:trPr>
        <w:tc>
          <w:tcPr>
            <w:tcW w:w="3388" w:type="dxa"/>
          </w:tcPr>
          <w:p w:rsidR="005B05C5" w:rsidRPr="005B7773" w:rsidRDefault="005B05C5" w:rsidP="005B05C5">
            <w:pPr>
              <w:keepNext/>
              <w:spacing w:line="276" w:lineRule="auto"/>
              <w:rPr>
                <w:b/>
                <w:bCs/>
              </w:rPr>
            </w:pPr>
            <w:r w:rsidRPr="005B7773">
              <w:br w:type="page"/>
              <w:t xml:space="preserve">ОК 2. </w:t>
            </w:r>
          </w:p>
        </w:tc>
        <w:tc>
          <w:tcPr>
            <w:tcW w:w="3686" w:type="dxa"/>
          </w:tcPr>
          <w:p w:rsidR="005B05C5" w:rsidRPr="005B7773" w:rsidRDefault="005B05C5" w:rsidP="00053DBC">
            <w:pPr>
              <w:keepNext/>
              <w:spacing w:line="276" w:lineRule="auto"/>
              <w:rPr>
                <w:b/>
              </w:rPr>
            </w:pPr>
          </w:p>
        </w:tc>
        <w:tc>
          <w:tcPr>
            <w:tcW w:w="2277" w:type="dxa"/>
          </w:tcPr>
          <w:p w:rsidR="005B05C5" w:rsidRPr="005B7773" w:rsidRDefault="005B05C5" w:rsidP="00053DBC">
            <w:pPr>
              <w:keepNext/>
              <w:spacing w:line="276" w:lineRule="auto"/>
              <w:rPr>
                <w:bCs/>
                <w:szCs w:val="28"/>
              </w:rPr>
            </w:pPr>
          </w:p>
        </w:tc>
      </w:tr>
      <w:tr w:rsidR="005B05C5" w:rsidRPr="005B7773" w:rsidTr="005B05C5">
        <w:trPr>
          <w:trHeight w:val="397"/>
        </w:trPr>
        <w:tc>
          <w:tcPr>
            <w:tcW w:w="3388" w:type="dxa"/>
          </w:tcPr>
          <w:p w:rsidR="005B05C5" w:rsidRPr="005B7773" w:rsidRDefault="005B05C5" w:rsidP="005B05C5">
            <w:pPr>
              <w:keepNext/>
              <w:spacing w:line="276" w:lineRule="auto"/>
            </w:pPr>
            <w:r>
              <w:t>…</w:t>
            </w:r>
          </w:p>
        </w:tc>
        <w:tc>
          <w:tcPr>
            <w:tcW w:w="3686" w:type="dxa"/>
          </w:tcPr>
          <w:p w:rsidR="005B05C5" w:rsidRPr="005B7773" w:rsidRDefault="005B05C5" w:rsidP="00053DBC">
            <w:pPr>
              <w:keepNext/>
              <w:spacing w:line="276" w:lineRule="auto"/>
              <w:rPr>
                <w:b/>
              </w:rPr>
            </w:pPr>
          </w:p>
        </w:tc>
        <w:tc>
          <w:tcPr>
            <w:tcW w:w="2277" w:type="dxa"/>
          </w:tcPr>
          <w:p w:rsidR="005B05C5" w:rsidRPr="005B7773" w:rsidRDefault="005B05C5" w:rsidP="00053DBC">
            <w:pPr>
              <w:keepNext/>
              <w:spacing w:line="276" w:lineRule="auto"/>
              <w:rPr>
                <w:bCs/>
                <w:szCs w:val="28"/>
              </w:rPr>
            </w:pPr>
          </w:p>
        </w:tc>
      </w:tr>
    </w:tbl>
    <w:p w:rsidR="005B05C5" w:rsidRDefault="005B05C5" w:rsidP="005B05C5">
      <w:pPr>
        <w:shd w:val="clear" w:color="auto" w:fill="FFFFFF"/>
        <w:tabs>
          <w:tab w:val="left" w:pos="1478"/>
          <w:tab w:val="left" w:pos="2981"/>
          <w:tab w:val="left" w:pos="4699"/>
          <w:tab w:val="left" w:pos="6024"/>
          <w:tab w:val="left" w:pos="7733"/>
          <w:tab w:val="left" w:pos="9979"/>
        </w:tabs>
        <w:spacing w:line="360" w:lineRule="auto"/>
        <w:ind w:firstLine="709"/>
        <w:jc w:val="both"/>
        <w:rPr>
          <w:sz w:val="28"/>
          <w:szCs w:val="28"/>
        </w:rPr>
      </w:pPr>
    </w:p>
    <w:p w:rsidR="005B05C5" w:rsidRDefault="005B05C5" w:rsidP="005B05C5">
      <w:pPr>
        <w:shd w:val="clear" w:color="auto" w:fill="FFFFFF"/>
        <w:tabs>
          <w:tab w:val="left" w:pos="1478"/>
          <w:tab w:val="left" w:pos="2981"/>
          <w:tab w:val="left" w:pos="4699"/>
          <w:tab w:val="left" w:pos="6024"/>
          <w:tab w:val="left" w:pos="7733"/>
          <w:tab w:val="left" w:pos="9979"/>
        </w:tabs>
        <w:spacing w:line="360" w:lineRule="auto"/>
        <w:ind w:firstLine="709"/>
        <w:jc w:val="both"/>
        <w:rPr>
          <w:sz w:val="28"/>
          <w:szCs w:val="28"/>
        </w:rPr>
      </w:pPr>
    </w:p>
    <w:p w:rsidR="005B05C5" w:rsidRPr="005B05C5" w:rsidRDefault="005B05C5" w:rsidP="005B05C5">
      <w:pPr>
        <w:shd w:val="clear" w:color="auto" w:fill="FFFFFF"/>
        <w:spacing w:line="276" w:lineRule="auto"/>
        <w:ind w:right="5" w:firstLine="709"/>
        <w:jc w:val="both"/>
        <w:rPr>
          <w:sz w:val="22"/>
        </w:rPr>
      </w:pPr>
      <w:r w:rsidRPr="005B05C5">
        <w:rPr>
          <w:i/>
          <w:iCs/>
          <w:sz w:val="28"/>
          <w:szCs w:val="24"/>
        </w:rPr>
        <w:t>Формы и методы контроля и оценки результатов обучения должны позволять проверять у учащихся не только сформированность профессиональных компетенций, но и развитие общих компетенций и обеспечивающих их умений.</w:t>
      </w:r>
    </w:p>
    <w:p w:rsidR="005B05C5" w:rsidRPr="005B05C5" w:rsidRDefault="005B05C5" w:rsidP="005B05C5">
      <w:pPr>
        <w:shd w:val="clear" w:color="auto" w:fill="FFFFFF"/>
        <w:spacing w:line="276" w:lineRule="auto"/>
        <w:ind w:firstLine="709"/>
        <w:jc w:val="both"/>
        <w:rPr>
          <w:sz w:val="22"/>
        </w:rPr>
      </w:pPr>
      <w:r w:rsidRPr="005B05C5">
        <w:rPr>
          <w:i/>
          <w:iCs/>
          <w:sz w:val="28"/>
          <w:szCs w:val="24"/>
        </w:rPr>
        <w:t>Результаты указываются в соответствии с паспортом рабочей программы. Перечень форм контроля должен быть конкретизирован с учетом специфики обучения по программе профессионального модуля.</w:t>
      </w:r>
    </w:p>
    <w:p w:rsidR="005B05C5" w:rsidRPr="00B84B89" w:rsidRDefault="005B05C5" w:rsidP="005B05C5">
      <w:pPr>
        <w:shd w:val="clear" w:color="auto" w:fill="FFFFFF"/>
        <w:tabs>
          <w:tab w:val="left" w:pos="1478"/>
          <w:tab w:val="left" w:pos="2981"/>
          <w:tab w:val="left" w:pos="4699"/>
          <w:tab w:val="left" w:pos="6024"/>
          <w:tab w:val="left" w:pos="7733"/>
          <w:tab w:val="left" w:pos="9979"/>
        </w:tabs>
        <w:spacing w:line="360" w:lineRule="auto"/>
        <w:ind w:firstLine="709"/>
        <w:jc w:val="both"/>
        <w:rPr>
          <w:sz w:val="28"/>
          <w:szCs w:val="28"/>
        </w:rPr>
      </w:pPr>
    </w:p>
    <w:sectPr w:rsidR="005B05C5" w:rsidRPr="00B84B89" w:rsidSect="005B05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5F6" w:rsidRDefault="007B25F6" w:rsidP="00E90660">
      <w:r>
        <w:separator/>
      </w:r>
    </w:p>
  </w:endnote>
  <w:endnote w:type="continuationSeparator" w:id="0">
    <w:p w:rsidR="007B25F6" w:rsidRDefault="007B25F6" w:rsidP="00E9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660" w:rsidRDefault="00E90660" w:rsidP="00855F73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90660" w:rsidRDefault="00E90660" w:rsidP="00855F73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5F6" w:rsidRDefault="007B25F6" w:rsidP="00E90660">
      <w:r>
        <w:separator/>
      </w:r>
    </w:p>
  </w:footnote>
  <w:footnote w:type="continuationSeparator" w:id="0">
    <w:p w:rsidR="007B25F6" w:rsidRDefault="007B25F6" w:rsidP="00E90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660" w:rsidRDefault="00E90660" w:rsidP="00C27826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D214A0" w:rsidRPr="00D214A0">
      <w:rPr>
        <w:noProof/>
        <w:lang w:val="ru-RU"/>
      </w:rPr>
      <w:t>30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744B72"/>
    <w:lvl w:ilvl="0">
      <w:numFmt w:val="bullet"/>
      <w:lvlText w:val="*"/>
      <w:lvlJc w:val="left"/>
    </w:lvl>
  </w:abstractNum>
  <w:abstractNum w:abstractNumId="1">
    <w:nsid w:val="034217B5"/>
    <w:multiLevelType w:val="hybridMultilevel"/>
    <w:tmpl w:val="505A17D2"/>
    <w:lvl w:ilvl="0" w:tplc="45868EF2">
      <w:numFmt w:val="bullet"/>
      <w:lvlText w:val="–"/>
      <w:lvlJc w:val="left"/>
      <w:pPr>
        <w:ind w:left="17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>
    <w:nsid w:val="085D1808"/>
    <w:multiLevelType w:val="hybridMultilevel"/>
    <w:tmpl w:val="4ED6BED4"/>
    <w:lvl w:ilvl="0" w:tplc="45868EF2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A6D3695"/>
    <w:multiLevelType w:val="hybridMultilevel"/>
    <w:tmpl w:val="637A9EA0"/>
    <w:lvl w:ilvl="0" w:tplc="1E2A7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715BE9"/>
    <w:multiLevelType w:val="hybridMultilevel"/>
    <w:tmpl w:val="7788F776"/>
    <w:lvl w:ilvl="0" w:tplc="1E2A7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6039B"/>
    <w:multiLevelType w:val="hybridMultilevel"/>
    <w:tmpl w:val="DF1EFCD2"/>
    <w:lvl w:ilvl="0" w:tplc="45868EF2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0DF465C"/>
    <w:multiLevelType w:val="singleLevel"/>
    <w:tmpl w:val="8A6CE3F0"/>
    <w:lvl w:ilvl="0">
      <w:start w:val="1"/>
      <w:numFmt w:val="decimal"/>
      <w:lvlText w:val="1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7">
    <w:nsid w:val="23A52762"/>
    <w:multiLevelType w:val="hybridMultilevel"/>
    <w:tmpl w:val="2EE09D34"/>
    <w:lvl w:ilvl="0" w:tplc="1E2A73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AF5B9B"/>
    <w:multiLevelType w:val="hybridMultilevel"/>
    <w:tmpl w:val="4B58E6EC"/>
    <w:lvl w:ilvl="0" w:tplc="51E40FE6">
      <w:start w:val="1"/>
      <w:numFmt w:val="decimal"/>
      <w:lvlText w:val="ОК 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30410B"/>
    <w:multiLevelType w:val="hybridMultilevel"/>
    <w:tmpl w:val="1F347A0E"/>
    <w:lvl w:ilvl="0" w:tplc="E8D865E0">
      <w:start w:val="1"/>
      <w:numFmt w:val="decimal"/>
      <w:lvlText w:val="ПК 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2244BF2"/>
    <w:multiLevelType w:val="multilevel"/>
    <w:tmpl w:val="984C25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9604B9E"/>
    <w:multiLevelType w:val="singleLevel"/>
    <w:tmpl w:val="470872E6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DF90384"/>
    <w:multiLevelType w:val="hybridMultilevel"/>
    <w:tmpl w:val="40E03BDC"/>
    <w:lvl w:ilvl="0" w:tplc="C73492D2">
      <w:start w:val="1"/>
      <w:numFmt w:val="decimal"/>
      <w:lvlText w:val="ПК 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C816614"/>
    <w:multiLevelType w:val="hybridMultilevel"/>
    <w:tmpl w:val="682A85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600BBD"/>
    <w:multiLevelType w:val="singleLevel"/>
    <w:tmpl w:val="09CE87F0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5">
    <w:nsid w:val="73C6421A"/>
    <w:multiLevelType w:val="hybridMultilevel"/>
    <w:tmpl w:val="49E0AC38"/>
    <w:lvl w:ilvl="0" w:tplc="1E2A73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4104B75"/>
    <w:multiLevelType w:val="hybridMultilevel"/>
    <w:tmpl w:val="660E7DF0"/>
    <w:lvl w:ilvl="0" w:tplc="1E2A73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16"/>
  </w:num>
  <w:num w:numId="7">
    <w:abstractNumId w:val="15"/>
  </w:num>
  <w:num w:numId="8">
    <w:abstractNumId w:val="6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4"/>
  </w:num>
  <w:num w:numId="14">
    <w:abstractNumId w:val="14"/>
    <w:lvlOverride w:ilvl="0">
      <w:lvl w:ilvl="0">
        <w:start w:val="4"/>
        <w:numFmt w:val="decimal"/>
        <w:lvlText w:val="%1)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"/>
  </w:num>
  <w:num w:numId="16">
    <w:abstractNumId w:val="10"/>
  </w:num>
  <w:num w:numId="17">
    <w:abstractNumId w:val="13"/>
  </w:num>
  <w:num w:numId="18">
    <w:abstractNumId w:val="8"/>
  </w:num>
  <w:num w:numId="19">
    <w:abstractNumId w:val="12"/>
  </w:num>
  <w:num w:numId="2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EB5"/>
    <w:rsid w:val="000116D6"/>
    <w:rsid w:val="00011C40"/>
    <w:rsid w:val="00052DB9"/>
    <w:rsid w:val="000C412A"/>
    <w:rsid w:val="000E757A"/>
    <w:rsid w:val="00120F80"/>
    <w:rsid w:val="0014704D"/>
    <w:rsid w:val="00176C08"/>
    <w:rsid w:val="00177DB6"/>
    <w:rsid w:val="00186B36"/>
    <w:rsid w:val="001F5277"/>
    <w:rsid w:val="0021403C"/>
    <w:rsid w:val="002353CD"/>
    <w:rsid w:val="00247FEE"/>
    <w:rsid w:val="00252ED2"/>
    <w:rsid w:val="00287D5F"/>
    <w:rsid w:val="002914DB"/>
    <w:rsid w:val="0029461E"/>
    <w:rsid w:val="0029573D"/>
    <w:rsid w:val="002B2394"/>
    <w:rsid w:val="002F7D3F"/>
    <w:rsid w:val="00343AFB"/>
    <w:rsid w:val="00347BC4"/>
    <w:rsid w:val="00351FEE"/>
    <w:rsid w:val="003C00C9"/>
    <w:rsid w:val="003F1172"/>
    <w:rsid w:val="004A5E41"/>
    <w:rsid w:val="004B4CF3"/>
    <w:rsid w:val="004B4D94"/>
    <w:rsid w:val="004F4B66"/>
    <w:rsid w:val="004F658D"/>
    <w:rsid w:val="004F7590"/>
    <w:rsid w:val="0053041A"/>
    <w:rsid w:val="00537FA1"/>
    <w:rsid w:val="005403F6"/>
    <w:rsid w:val="00545407"/>
    <w:rsid w:val="00547D72"/>
    <w:rsid w:val="00557767"/>
    <w:rsid w:val="00564418"/>
    <w:rsid w:val="005676FF"/>
    <w:rsid w:val="00575C9D"/>
    <w:rsid w:val="00580467"/>
    <w:rsid w:val="00594544"/>
    <w:rsid w:val="005A0A3D"/>
    <w:rsid w:val="005B019D"/>
    <w:rsid w:val="005B05C5"/>
    <w:rsid w:val="005E767F"/>
    <w:rsid w:val="00611396"/>
    <w:rsid w:val="00633C04"/>
    <w:rsid w:val="00647BED"/>
    <w:rsid w:val="00657B73"/>
    <w:rsid w:val="00682EF9"/>
    <w:rsid w:val="006A4B16"/>
    <w:rsid w:val="006A5D24"/>
    <w:rsid w:val="006A6C6D"/>
    <w:rsid w:val="006B5A0B"/>
    <w:rsid w:val="006C30A0"/>
    <w:rsid w:val="006D0BDD"/>
    <w:rsid w:val="0070249D"/>
    <w:rsid w:val="00726826"/>
    <w:rsid w:val="00736F3B"/>
    <w:rsid w:val="0075498E"/>
    <w:rsid w:val="00783F45"/>
    <w:rsid w:val="007B25F6"/>
    <w:rsid w:val="007B7572"/>
    <w:rsid w:val="007D13D8"/>
    <w:rsid w:val="007D16D6"/>
    <w:rsid w:val="00810BD9"/>
    <w:rsid w:val="008361E1"/>
    <w:rsid w:val="008470FC"/>
    <w:rsid w:val="00854A21"/>
    <w:rsid w:val="00860053"/>
    <w:rsid w:val="00860715"/>
    <w:rsid w:val="00865801"/>
    <w:rsid w:val="00884277"/>
    <w:rsid w:val="008D25B0"/>
    <w:rsid w:val="008E4EB5"/>
    <w:rsid w:val="008E50FE"/>
    <w:rsid w:val="0094602C"/>
    <w:rsid w:val="009970C4"/>
    <w:rsid w:val="009D68CF"/>
    <w:rsid w:val="009E2C1A"/>
    <w:rsid w:val="00A414F5"/>
    <w:rsid w:val="00A50721"/>
    <w:rsid w:val="00A67022"/>
    <w:rsid w:val="00A92F88"/>
    <w:rsid w:val="00AA1155"/>
    <w:rsid w:val="00AB1D9D"/>
    <w:rsid w:val="00AD3167"/>
    <w:rsid w:val="00B655D4"/>
    <w:rsid w:val="00B84B89"/>
    <w:rsid w:val="00B943D5"/>
    <w:rsid w:val="00B9771C"/>
    <w:rsid w:val="00BB6037"/>
    <w:rsid w:val="00BD19B9"/>
    <w:rsid w:val="00C03DBD"/>
    <w:rsid w:val="00C52ADD"/>
    <w:rsid w:val="00C56369"/>
    <w:rsid w:val="00C74CEE"/>
    <w:rsid w:val="00CA05B9"/>
    <w:rsid w:val="00CB3219"/>
    <w:rsid w:val="00CC4EC0"/>
    <w:rsid w:val="00CD22B2"/>
    <w:rsid w:val="00CF697F"/>
    <w:rsid w:val="00D21240"/>
    <w:rsid w:val="00D214A0"/>
    <w:rsid w:val="00D5111C"/>
    <w:rsid w:val="00D57A90"/>
    <w:rsid w:val="00D76428"/>
    <w:rsid w:val="00D81D24"/>
    <w:rsid w:val="00D81FD3"/>
    <w:rsid w:val="00DA5A0C"/>
    <w:rsid w:val="00E02563"/>
    <w:rsid w:val="00E15DB8"/>
    <w:rsid w:val="00E24346"/>
    <w:rsid w:val="00E34C7A"/>
    <w:rsid w:val="00E46CAD"/>
    <w:rsid w:val="00E623E9"/>
    <w:rsid w:val="00E67ACB"/>
    <w:rsid w:val="00E90660"/>
    <w:rsid w:val="00E90949"/>
    <w:rsid w:val="00E96636"/>
    <w:rsid w:val="00EA099B"/>
    <w:rsid w:val="00ED40F2"/>
    <w:rsid w:val="00EF3098"/>
    <w:rsid w:val="00EF6DA8"/>
    <w:rsid w:val="00F23D42"/>
    <w:rsid w:val="00F2761F"/>
    <w:rsid w:val="00F35BE6"/>
    <w:rsid w:val="00F7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03DBD"/>
    <w:pPr>
      <w:keepNext/>
      <w:widowControl/>
      <w:adjustRightInd/>
      <w:ind w:firstLine="284"/>
      <w:outlineLvl w:val="0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783F45"/>
    <w:rPr>
      <w:sz w:val="24"/>
      <w:szCs w:val="24"/>
    </w:rPr>
  </w:style>
  <w:style w:type="character" w:customStyle="1" w:styleId="FontStyle16">
    <w:name w:val="Font Style16"/>
    <w:rsid w:val="00783F45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6A6C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A6C6D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575C9D"/>
    <w:pPr>
      <w:widowControl w:val="0"/>
      <w:spacing w:line="300" w:lineRule="auto"/>
      <w:ind w:firstLine="280"/>
      <w:jc w:val="both"/>
    </w:pPr>
    <w:rPr>
      <w:rFonts w:ascii="Arial" w:hAnsi="Arial"/>
      <w:snapToGrid w:val="0"/>
      <w:sz w:val="16"/>
      <w:lang w:val="uk-UA"/>
    </w:rPr>
  </w:style>
  <w:style w:type="paragraph" w:customStyle="1" w:styleId="a5">
    <w:name w:val="Кр стр"/>
    <w:basedOn w:val="a"/>
    <w:link w:val="a6"/>
    <w:rsid w:val="003F1172"/>
    <w:pPr>
      <w:widowControl/>
      <w:tabs>
        <w:tab w:val="left" w:pos="567"/>
      </w:tabs>
      <w:autoSpaceDE/>
      <w:autoSpaceDN/>
      <w:adjustRightInd/>
      <w:spacing w:line="360" w:lineRule="auto"/>
      <w:ind w:firstLine="567"/>
      <w:jc w:val="both"/>
    </w:pPr>
    <w:rPr>
      <w:rFonts w:eastAsia="MS Mincho"/>
      <w:sz w:val="28"/>
      <w:lang w:val="uk-UA"/>
    </w:rPr>
  </w:style>
  <w:style w:type="character" w:customStyle="1" w:styleId="a6">
    <w:name w:val="Кр стр Знак"/>
    <w:link w:val="a5"/>
    <w:rsid w:val="003F1172"/>
    <w:rPr>
      <w:rFonts w:ascii="Times New Roman" w:eastAsia="MS Mincho" w:hAnsi="Times New Roman"/>
      <w:sz w:val="28"/>
      <w:lang w:val="uk-UA"/>
    </w:rPr>
  </w:style>
  <w:style w:type="character" w:customStyle="1" w:styleId="10">
    <w:name w:val="Заголовок 1 Знак"/>
    <w:link w:val="1"/>
    <w:rsid w:val="00C03DBD"/>
    <w:rPr>
      <w:rFonts w:ascii="Times New Roman" w:hAnsi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rsid w:val="00C03DBD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C03DBD"/>
    <w:rPr>
      <w:rFonts w:ascii="Times New Roman" w:hAnsi="Times New Roman"/>
      <w:sz w:val="24"/>
      <w:szCs w:val="24"/>
      <w:lang w:val="x-none" w:eastAsia="x-none"/>
    </w:rPr>
  </w:style>
  <w:style w:type="paragraph" w:styleId="a7">
    <w:name w:val="Body Text"/>
    <w:basedOn w:val="a"/>
    <w:link w:val="a8"/>
    <w:rsid w:val="00C03DBD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C03DBD"/>
    <w:rPr>
      <w:rFonts w:ascii="Times New Roman" w:hAnsi="Times New Roman"/>
      <w:sz w:val="24"/>
      <w:szCs w:val="24"/>
    </w:rPr>
  </w:style>
  <w:style w:type="character" w:customStyle="1" w:styleId="FontStyle49">
    <w:name w:val="Font Style49"/>
    <w:uiPriority w:val="99"/>
    <w:rsid w:val="00C03DBD"/>
    <w:rPr>
      <w:rFonts w:ascii="Times New Roman" w:hAnsi="Times New Roman" w:cs="Times New Roman"/>
      <w:b/>
      <w:bCs/>
      <w:sz w:val="26"/>
      <w:szCs w:val="26"/>
    </w:rPr>
  </w:style>
  <w:style w:type="character" w:customStyle="1" w:styleId="a9">
    <w:name w:val="Основной текст_"/>
    <w:link w:val="3"/>
    <w:rsid w:val="00C03DBD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C03DBD"/>
    <w:pPr>
      <w:widowControl/>
      <w:shd w:val="clear" w:color="auto" w:fill="FFFFFF"/>
      <w:autoSpaceDE/>
      <w:autoSpaceDN/>
      <w:adjustRightInd/>
      <w:spacing w:after="4200" w:line="480" w:lineRule="exact"/>
      <w:ind w:hanging="520"/>
      <w:jc w:val="center"/>
    </w:pPr>
    <w:rPr>
      <w:rFonts w:ascii="Calibri" w:hAnsi="Calibri"/>
      <w:sz w:val="26"/>
      <w:szCs w:val="26"/>
    </w:rPr>
  </w:style>
  <w:style w:type="paragraph" w:customStyle="1" w:styleId="21">
    <w:name w:val="Без интервала2"/>
    <w:rsid w:val="00C03DBD"/>
    <w:rPr>
      <w:rFonts w:ascii="Times New Roman" w:hAnsi="Times New Roman"/>
    </w:rPr>
  </w:style>
  <w:style w:type="paragraph" w:styleId="aa">
    <w:name w:val="List"/>
    <w:basedOn w:val="a"/>
    <w:uiPriority w:val="99"/>
    <w:unhideWhenUsed/>
    <w:rsid w:val="00C03DBD"/>
    <w:pPr>
      <w:widowControl/>
      <w:autoSpaceDE/>
      <w:autoSpaceDN/>
      <w:adjustRightInd/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nhideWhenUsed/>
    <w:rsid w:val="00BD19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D19B9"/>
    <w:rPr>
      <w:rFonts w:ascii="Courier New" w:hAnsi="Courier New" w:cs="Courier New"/>
    </w:rPr>
  </w:style>
  <w:style w:type="paragraph" w:styleId="22">
    <w:name w:val="List 2"/>
    <w:basedOn w:val="a"/>
    <w:uiPriority w:val="99"/>
    <w:unhideWhenUsed/>
    <w:rsid w:val="00E90660"/>
    <w:pPr>
      <w:ind w:left="566" w:hanging="283"/>
      <w:contextualSpacing/>
    </w:pPr>
  </w:style>
  <w:style w:type="paragraph" w:styleId="ab">
    <w:name w:val="footnote text"/>
    <w:basedOn w:val="a"/>
    <w:link w:val="ac"/>
    <w:semiHidden/>
    <w:rsid w:val="00E90660"/>
    <w:pPr>
      <w:widowControl/>
      <w:autoSpaceDE/>
      <w:autoSpaceDN/>
      <w:adjustRightInd/>
    </w:pPr>
  </w:style>
  <w:style w:type="character" w:customStyle="1" w:styleId="ac">
    <w:name w:val="Текст сноски Знак"/>
    <w:link w:val="ab"/>
    <w:semiHidden/>
    <w:rsid w:val="00E90660"/>
    <w:rPr>
      <w:rFonts w:ascii="Times New Roman" w:hAnsi="Times New Roman"/>
    </w:rPr>
  </w:style>
  <w:style w:type="character" w:styleId="ad">
    <w:name w:val="footnote reference"/>
    <w:semiHidden/>
    <w:rsid w:val="00E90660"/>
    <w:rPr>
      <w:vertAlign w:val="superscript"/>
    </w:rPr>
  </w:style>
  <w:style w:type="paragraph" w:styleId="ae">
    <w:name w:val="footer"/>
    <w:basedOn w:val="a"/>
    <w:link w:val="af"/>
    <w:uiPriority w:val="99"/>
    <w:rsid w:val="00E9066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E90660"/>
    <w:rPr>
      <w:rFonts w:ascii="Times New Roman" w:hAnsi="Times New Roman"/>
      <w:sz w:val="24"/>
      <w:szCs w:val="24"/>
      <w:lang w:val="x-none" w:eastAsia="x-none"/>
    </w:rPr>
  </w:style>
  <w:style w:type="character" w:styleId="af0">
    <w:name w:val="page number"/>
    <w:rsid w:val="00E90660"/>
  </w:style>
  <w:style w:type="paragraph" w:styleId="af1">
    <w:name w:val="header"/>
    <w:basedOn w:val="a"/>
    <w:link w:val="af2"/>
    <w:uiPriority w:val="99"/>
    <w:rsid w:val="00E9066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E90660"/>
    <w:rPr>
      <w:rFonts w:ascii="Times New Roman" w:hAnsi="Times New Roman"/>
      <w:sz w:val="24"/>
      <w:szCs w:val="24"/>
      <w:lang w:val="x-none" w:eastAsia="x-none"/>
    </w:rPr>
  </w:style>
  <w:style w:type="paragraph" w:customStyle="1" w:styleId="Style15">
    <w:name w:val="Style15"/>
    <w:basedOn w:val="a"/>
    <w:uiPriority w:val="99"/>
    <w:rsid w:val="00E90660"/>
    <w:pPr>
      <w:spacing w:line="274" w:lineRule="exact"/>
      <w:jc w:val="center"/>
    </w:pPr>
    <w:rPr>
      <w:sz w:val="24"/>
      <w:szCs w:val="24"/>
    </w:rPr>
  </w:style>
  <w:style w:type="character" w:customStyle="1" w:styleId="FontStyle41">
    <w:name w:val="Font Style41"/>
    <w:uiPriority w:val="99"/>
    <w:rsid w:val="00E90660"/>
    <w:rPr>
      <w:rFonts w:ascii="Times New Roman" w:hAnsi="Times New Roman" w:cs="Times New Roman"/>
      <w:sz w:val="26"/>
      <w:szCs w:val="26"/>
    </w:rPr>
  </w:style>
  <w:style w:type="character" w:customStyle="1" w:styleId="FontStyle48">
    <w:name w:val="Font Style48"/>
    <w:uiPriority w:val="99"/>
    <w:rsid w:val="00E90660"/>
    <w:rPr>
      <w:rFonts w:ascii="Times New Roman" w:hAnsi="Times New Roman" w:cs="Times New Roman"/>
      <w:sz w:val="26"/>
      <w:szCs w:val="26"/>
    </w:rPr>
  </w:style>
  <w:style w:type="paragraph" w:customStyle="1" w:styleId="Style85">
    <w:name w:val="Style85"/>
    <w:basedOn w:val="a"/>
    <w:uiPriority w:val="99"/>
    <w:rsid w:val="00E90660"/>
    <w:pPr>
      <w:spacing w:line="329" w:lineRule="exact"/>
      <w:ind w:hanging="161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E9066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30</Pages>
  <Words>4558</Words>
  <Characters>25982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ИВЦ</dc:creator>
  <cp:lastModifiedBy>Nikolay</cp:lastModifiedBy>
  <cp:revision>35</cp:revision>
  <cp:lastPrinted>2020-04-07T06:45:00Z</cp:lastPrinted>
  <dcterms:created xsi:type="dcterms:W3CDTF">2020-05-15T09:24:00Z</dcterms:created>
  <dcterms:modified xsi:type="dcterms:W3CDTF">2020-11-23T10:47:00Z</dcterms:modified>
</cp:coreProperties>
</file>