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A9944" w14:textId="77777777" w:rsidR="00C901CE" w:rsidRPr="005B2157" w:rsidRDefault="00C901CE" w:rsidP="00C901CE">
      <w:pPr>
        <w:keepNext/>
        <w:shd w:val="clear" w:color="auto" w:fill="FFFFFF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bookmarkStart w:id="0" w:name="_Toc202087738"/>
      <w:r w:rsidRPr="005B2157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Министерство образования и науки Луганской Народной Республики</w:t>
      </w:r>
    </w:p>
    <w:p w14:paraId="10D68279" w14:textId="77777777" w:rsidR="00C901CE" w:rsidRPr="005B2157" w:rsidRDefault="00C901CE" w:rsidP="00C901CE">
      <w:pPr>
        <w:keepNext/>
        <w:shd w:val="clear" w:color="auto" w:fill="FFFFFF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5B2157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Индустриальный техникум ДонГТУ</w:t>
      </w:r>
    </w:p>
    <w:p w14:paraId="10581B59" w14:textId="77777777" w:rsidR="00C901CE" w:rsidRPr="00B562ED" w:rsidRDefault="00C901CE" w:rsidP="00C901CE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14:paraId="1F1DF270" w14:textId="77777777" w:rsidR="00C901CE" w:rsidRPr="00B562ED" w:rsidRDefault="00C901CE" w:rsidP="00C901CE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14:paraId="5AEA62A4" w14:textId="77777777" w:rsidR="00C901CE" w:rsidRDefault="00C901CE" w:rsidP="00C901CE">
      <w:pPr>
        <w:keepNext/>
        <w:widowControl w:val="0"/>
        <w:spacing w:line="360" w:lineRule="auto"/>
        <w:rPr>
          <w:sz w:val="28"/>
          <w:szCs w:val="28"/>
        </w:rPr>
      </w:pPr>
    </w:p>
    <w:p w14:paraId="6CD71101" w14:textId="77777777" w:rsidR="00C901CE" w:rsidRDefault="00C901CE" w:rsidP="00C901CE">
      <w:pPr>
        <w:keepNext/>
        <w:widowControl w:val="0"/>
        <w:spacing w:line="360" w:lineRule="auto"/>
        <w:rPr>
          <w:sz w:val="28"/>
          <w:szCs w:val="28"/>
        </w:rPr>
      </w:pPr>
    </w:p>
    <w:p w14:paraId="11B454FE" w14:textId="77777777" w:rsidR="00C901CE" w:rsidRPr="00B562ED" w:rsidRDefault="00C901CE" w:rsidP="00C901CE">
      <w:pPr>
        <w:keepNext/>
        <w:widowControl w:val="0"/>
        <w:spacing w:line="360" w:lineRule="auto"/>
        <w:rPr>
          <w:sz w:val="28"/>
          <w:szCs w:val="28"/>
        </w:rPr>
      </w:pPr>
    </w:p>
    <w:p w14:paraId="4E2D510A" w14:textId="77777777" w:rsidR="00C901CE" w:rsidRPr="00B562ED" w:rsidRDefault="00C901CE" w:rsidP="00C901CE">
      <w:pPr>
        <w:keepNext/>
        <w:widowControl w:val="0"/>
        <w:spacing w:line="360" w:lineRule="auto"/>
        <w:rPr>
          <w:b/>
          <w:sz w:val="28"/>
          <w:szCs w:val="28"/>
        </w:rPr>
      </w:pPr>
    </w:p>
    <w:p w14:paraId="3B8AD263" w14:textId="77777777" w:rsidR="00C901CE" w:rsidRPr="00C901CE" w:rsidRDefault="00C901CE" w:rsidP="00C901CE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56"/>
          <w:szCs w:val="72"/>
        </w:rPr>
      </w:pPr>
      <w:r w:rsidRPr="00C901CE">
        <w:rPr>
          <w:rStyle w:val="FontStyle16"/>
          <w:rFonts w:ascii="Century Gothic" w:hAnsi="Century Gothic"/>
          <w:i w:val="0"/>
          <w:sz w:val="56"/>
          <w:szCs w:val="72"/>
        </w:rPr>
        <w:t>Методические рекомендации</w:t>
      </w:r>
    </w:p>
    <w:p w14:paraId="57B5ED11" w14:textId="77777777" w:rsidR="00C901CE" w:rsidRPr="00C901CE" w:rsidRDefault="00C901CE" w:rsidP="00C901CE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b w:val="0"/>
          <w:bCs w:val="0"/>
          <w:i w:val="0"/>
          <w:sz w:val="52"/>
          <w:szCs w:val="52"/>
        </w:rPr>
      </w:pPr>
      <w:r>
        <w:rPr>
          <w:rStyle w:val="FontStyle16"/>
          <w:rFonts w:ascii="Century Gothic" w:hAnsi="Century Gothic"/>
          <w:i w:val="0"/>
          <w:sz w:val="52"/>
          <w:szCs w:val="52"/>
        </w:rPr>
        <w:t>по созданию персонального сайта преподавателя</w:t>
      </w:r>
    </w:p>
    <w:p w14:paraId="79547B7D" w14:textId="77777777" w:rsidR="00C901CE" w:rsidRPr="00C901CE" w:rsidRDefault="00C901CE" w:rsidP="00C901CE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sz w:val="40"/>
          <w:szCs w:val="40"/>
          <w:lang w:eastAsia="uk-UA"/>
        </w:rPr>
      </w:pPr>
      <w:r w:rsidRPr="00C901CE">
        <w:rPr>
          <w:rStyle w:val="FontStyle16"/>
          <w:rFonts w:ascii="Century Gothic" w:hAnsi="Century Gothic"/>
          <w:i w:val="0"/>
          <w:sz w:val="40"/>
          <w:szCs w:val="40"/>
        </w:rPr>
        <w:t>Индустриального техникума</w:t>
      </w:r>
    </w:p>
    <w:p w14:paraId="39127434" w14:textId="77777777" w:rsidR="00C901CE" w:rsidRPr="00C901CE" w:rsidRDefault="00C901CE" w:rsidP="00C901CE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sz w:val="38"/>
          <w:szCs w:val="38"/>
          <w:lang w:eastAsia="uk-UA"/>
        </w:rPr>
      </w:pPr>
      <w:r w:rsidRPr="00C901CE">
        <w:rPr>
          <w:rStyle w:val="FontStyle16"/>
          <w:rFonts w:ascii="Century Gothic" w:hAnsi="Century Gothic"/>
          <w:i w:val="0"/>
          <w:sz w:val="38"/>
          <w:szCs w:val="38"/>
        </w:rPr>
        <w:t xml:space="preserve"> Донбасского государственного технического университета</w:t>
      </w:r>
    </w:p>
    <w:p w14:paraId="1400CA3B" w14:textId="77777777" w:rsidR="00C901CE" w:rsidRPr="00B562ED" w:rsidRDefault="00C901CE" w:rsidP="00C901CE">
      <w:pPr>
        <w:pStyle w:val="FR3"/>
        <w:keepNext/>
        <w:spacing w:line="360" w:lineRule="auto"/>
        <w:rPr>
          <w:rFonts w:ascii="Century Gothic" w:hAnsi="Century Gothic"/>
          <w:sz w:val="40"/>
          <w:szCs w:val="40"/>
          <w:lang w:val="ru-RU"/>
        </w:rPr>
      </w:pPr>
    </w:p>
    <w:p w14:paraId="7D5AFD04" w14:textId="77777777" w:rsidR="00C901CE" w:rsidRDefault="00C901CE" w:rsidP="00C901CE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14:paraId="26A97C83" w14:textId="77777777" w:rsidR="00C901CE" w:rsidRDefault="00C901CE" w:rsidP="00C901CE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14:paraId="4F1A8362" w14:textId="77777777" w:rsidR="00C901CE" w:rsidRDefault="00C901CE" w:rsidP="00C901CE">
      <w:pPr>
        <w:keepNext/>
        <w:widowControl w:val="0"/>
        <w:spacing w:line="360" w:lineRule="auto"/>
        <w:jc w:val="center"/>
        <w:rPr>
          <w:sz w:val="28"/>
          <w:szCs w:val="28"/>
        </w:rPr>
      </w:pPr>
    </w:p>
    <w:p w14:paraId="472F1F9E" w14:textId="77777777" w:rsidR="00C901CE" w:rsidRPr="005B2157" w:rsidRDefault="00C901CE" w:rsidP="00C901CE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5DCC224" w14:textId="77777777" w:rsidR="00C901CE" w:rsidRPr="005B2157" w:rsidRDefault="00C901CE" w:rsidP="00C901CE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2157">
        <w:rPr>
          <w:rFonts w:ascii="Times New Roman" w:eastAsia="MS Mincho" w:hAnsi="Times New Roman" w:cs="Times New Roman"/>
          <w:sz w:val="28"/>
          <w:szCs w:val="28"/>
          <w:lang w:eastAsia="ja-JP"/>
        </w:rPr>
        <w:t>Алчевск</w:t>
      </w:r>
    </w:p>
    <w:p w14:paraId="3110E5CD" w14:textId="77777777" w:rsidR="00C901CE" w:rsidRPr="005B2157" w:rsidRDefault="00C901CE" w:rsidP="00C901CE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2157">
        <w:rPr>
          <w:rFonts w:ascii="Times New Roman" w:eastAsia="MS Mincho" w:hAnsi="Times New Roman" w:cs="Times New Roman"/>
          <w:sz w:val="28"/>
          <w:szCs w:val="28"/>
          <w:lang w:eastAsia="ja-JP"/>
        </w:rPr>
        <w:t>201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</w:p>
    <w:p w14:paraId="2DA5248C" w14:textId="444B3AE2" w:rsidR="00C901CE" w:rsidRPr="005B2157" w:rsidRDefault="00C901CE" w:rsidP="006B1CE4">
      <w:pPr>
        <w:keepNext/>
        <w:widowControl w:val="0"/>
        <w:spacing w:after="0" w:line="36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562ED">
        <w:rPr>
          <w:color w:val="000000"/>
          <w:sz w:val="28"/>
          <w:szCs w:val="28"/>
        </w:rPr>
        <w:br w:type="page"/>
      </w:r>
    </w:p>
    <w:p w14:paraId="3377DCC9" w14:textId="77777777" w:rsidR="00C901CE" w:rsidRDefault="00C901CE" w:rsidP="00C901CE">
      <w:pPr>
        <w:rPr>
          <w:rFonts w:ascii="Lobster" w:hAnsi="Lobster" w:cs="Times New Roman"/>
          <w:color w:val="C00000"/>
          <w:sz w:val="36"/>
          <w:szCs w:val="28"/>
        </w:rPr>
      </w:pPr>
      <w:r w:rsidRPr="00B562ED">
        <w:rPr>
          <w:rStyle w:val="FontStyle16"/>
          <w:sz w:val="28"/>
          <w:szCs w:val="28"/>
          <w:lang w:eastAsia="uk-UA"/>
        </w:rPr>
        <w:lastRenderedPageBreak/>
        <w:br w:type="page"/>
      </w:r>
      <w:bookmarkEnd w:id="0"/>
    </w:p>
    <w:p w14:paraId="185DE144" w14:textId="77777777" w:rsidR="003002E3" w:rsidRPr="003F53EE" w:rsidRDefault="005E4234" w:rsidP="00A12EA5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  <w:szCs w:val="28"/>
        </w:rPr>
      </w:pPr>
      <w:r w:rsidRPr="003F53EE">
        <w:rPr>
          <w:rFonts w:ascii="Lobster" w:hAnsi="Lobster" w:cs="Times New Roman"/>
          <w:color w:val="C00000"/>
          <w:sz w:val="36"/>
          <w:szCs w:val="28"/>
        </w:rPr>
        <w:lastRenderedPageBreak/>
        <w:t>Введение</w:t>
      </w:r>
    </w:p>
    <w:p w14:paraId="6497A3CD" w14:textId="77777777" w:rsidR="005E4234" w:rsidRPr="005E4234" w:rsidRDefault="005E4234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2873CEDC" w14:textId="77777777" w:rsidR="003002E3" w:rsidRPr="005E4234" w:rsidRDefault="003002E3" w:rsidP="003F53EE">
      <w:pPr>
        <w:spacing w:after="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Современный мир невозможно представить без интернета. Его активными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пользователями является огромное количество людей. И каждый находит в нём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что-то нужное для себя. Неоценимую роль интернет оказывает и в работе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>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Связано это в первую с поиском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сайтов, в которых предлагается дидактический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материал для подготовки и проведения </w:t>
      </w:r>
      <w:r w:rsidR="00A75A04">
        <w:rPr>
          <w:rFonts w:asciiTheme="majorHAnsi" w:hAnsiTheme="majorHAnsi" w:cs="Times New Roman"/>
          <w:sz w:val="28"/>
          <w:szCs w:val="28"/>
        </w:rPr>
        <w:t>занятий</w:t>
      </w:r>
      <w:r w:rsidRPr="005E4234">
        <w:rPr>
          <w:rFonts w:asciiTheme="majorHAnsi" w:hAnsiTheme="majorHAnsi" w:cs="Times New Roman"/>
          <w:sz w:val="28"/>
          <w:szCs w:val="28"/>
        </w:rPr>
        <w:t xml:space="preserve"> и </w:t>
      </w:r>
      <w:r w:rsidR="00A75A04">
        <w:rPr>
          <w:rFonts w:asciiTheme="majorHAnsi" w:hAnsiTheme="majorHAnsi" w:cs="Times New Roman"/>
          <w:sz w:val="28"/>
          <w:szCs w:val="28"/>
        </w:rPr>
        <w:t>внеаудиторных</w:t>
      </w:r>
      <w:r w:rsidRPr="005E4234">
        <w:rPr>
          <w:rFonts w:asciiTheme="majorHAnsi" w:hAnsiTheme="majorHAnsi" w:cs="Times New Roman"/>
          <w:sz w:val="28"/>
          <w:szCs w:val="28"/>
        </w:rPr>
        <w:t xml:space="preserve"> мероприятий,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выступлений на педагогических советах, различных семинарах.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DD38A29" w14:textId="77777777" w:rsidR="003002E3" w:rsidRPr="005E4234" w:rsidRDefault="003002E3" w:rsidP="003F53EE">
      <w:pPr>
        <w:spacing w:after="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Создание сайта открывает новую среду и новые возможности. Сайт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оказывает огромную роль на развитие, самосовершенствование педагога как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профессионала и как личности. При этом у каждого есть возможность не только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представить опыт своей работы, рассказать о достижениях, успехах, но 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взглянуть на себя, свою деятельность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со стороны. Работая над созданием сайта,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выступаешь не только в роли администратора, пользователя, но и в роли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независимого эксперта, желая наполнить сайт интересным содержанием, поднять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его на должный уровень. Сайт </w:t>
      </w:r>
      <w:r w:rsidR="00A75A04">
        <w:rPr>
          <w:rFonts w:asciiTheme="majorHAnsi" w:hAnsiTheme="majorHAnsi" w:cs="Times New Roman"/>
          <w:sz w:val="28"/>
          <w:szCs w:val="28"/>
        </w:rPr>
        <w:t>–</w:t>
      </w:r>
      <w:r w:rsidRPr="005E4234">
        <w:rPr>
          <w:rFonts w:asciiTheme="majorHAnsi" w:hAnsiTheme="majorHAnsi" w:cs="Times New Roman"/>
          <w:sz w:val="28"/>
          <w:szCs w:val="28"/>
        </w:rPr>
        <w:t xml:space="preserve"> это не только возможность рассказать о себе, но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большей степени </w:t>
      </w:r>
      <w:r w:rsidR="00A75A04">
        <w:rPr>
          <w:rFonts w:asciiTheme="majorHAnsi" w:hAnsiTheme="majorHAnsi" w:cs="Times New Roman"/>
          <w:sz w:val="28"/>
          <w:szCs w:val="28"/>
        </w:rPr>
        <w:t>–</w:t>
      </w:r>
      <w:r w:rsidRPr="005E4234">
        <w:rPr>
          <w:rFonts w:asciiTheme="majorHAnsi" w:hAnsiTheme="majorHAnsi" w:cs="Times New Roman"/>
          <w:sz w:val="28"/>
          <w:szCs w:val="28"/>
        </w:rPr>
        <w:t xml:space="preserve"> возможность понять, куда двигаться дальше.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37684899" w14:textId="77777777" w:rsidR="003002E3" w:rsidRPr="005E4234" w:rsidRDefault="003002E3" w:rsidP="003F53EE">
      <w:pPr>
        <w:spacing w:after="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Цели персональных сайтов педагогов: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36B5D93E" w14:textId="77777777" w:rsidR="003002E3" w:rsidRPr="00A75A04" w:rsidRDefault="00A75A04" w:rsidP="003F53EE">
      <w:pPr>
        <w:pStyle w:val="a5"/>
        <w:numPr>
          <w:ilvl w:val="0"/>
          <w:numId w:val="1"/>
        </w:numPr>
        <w:spacing w:after="0" w:line="360" w:lineRule="auto"/>
        <w:ind w:left="0" w:firstLine="99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с</w:t>
      </w:r>
      <w:r w:rsidR="003002E3" w:rsidRPr="00A75A04">
        <w:rPr>
          <w:rFonts w:asciiTheme="majorHAnsi" w:hAnsiTheme="majorHAnsi" w:cs="Times New Roman"/>
          <w:sz w:val="28"/>
          <w:szCs w:val="28"/>
        </w:rPr>
        <w:t>истематизировать накопленные в процессе педагогической деятельности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A75A04">
        <w:rPr>
          <w:rFonts w:asciiTheme="majorHAnsi" w:hAnsiTheme="majorHAnsi" w:cs="Times New Roman"/>
          <w:sz w:val="28"/>
          <w:szCs w:val="28"/>
        </w:rPr>
        <w:t>элект</w:t>
      </w:r>
      <w:r>
        <w:rPr>
          <w:rFonts w:asciiTheme="majorHAnsi" w:hAnsiTheme="majorHAnsi" w:cs="Times New Roman"/>
          <w:sz w:val="28"/>
          <w:szCs w:val="28"/>
        </w:rPr>
        <w:t>ронные образовательные ресурсы;</w:t>
      </w:r>
    </w:p>
    <w:p w14:paraId="795BFA2F" w14:textId="77777777" w:rsidR="003002E3" w:rsidRPr="00A75A04" w:rsidRDefault="00A75A04" w:rsidP="003F53EE">
      <w:pPr>
        <w:pStyle w:val="a5"/>
        <w:numPr>
          <w:ilvl w:val="0"/>
          <w:numId w:val="1"/>
        </w:numPr>
        <w:spacing w:after="0" w:line="360" w:lineRule="auto"/>
        <w:ind w:left="0" w:firstLine="99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о</w:t>
      </w:r>
      <w:r w:rsidR="003002E3" w:rsidRPr="00A75A04">
        <w:rPr>
          <w:rFonts w:asciiTheme="majorHAnsi" w:hAnsiTheme="majorHAnsi" w:cs="Times New Roman"/>
          <w:sz w:val="28"/>
          <w:szCs w:val="28"/>
        </w:rPr>
        <w:t>бобщить педагогический опыт с и</w:t>
      </w:r>
      <w:r>
        <w:rPr>
          <w:rFonts w:asciiTheme="majorHAnsi" w:hAnsiTheme="majorHAnsi" w:cs="Times New Roman"/>
          <w:sz w:val="28"/>
          <w:szCs w:val="28"/>
        </w:rPr>
        <w:t>спользованием системы Интернет;</w:t>
      </w:r>
    </w:p>
    <w:p w14:paraId="5899D509" w14:textId="77777777" w:rsidR="003002E3" w:rsidRPr="00A75A04" w:rsidRDefault="00A75A04" w:rsidP="003F53EE">
      <w:pPr>
        <w:pStyle w:val="a5"/>
        <w:numPr>
          <w:ilvl w:val="0"/>
          <w:numId w:val="1"/>
        </w:numPr>
        <w:spacing w:after="0" w:line="360" w:lineRule="auto"/>
        <w:ind w:left="0" w:firstLine="99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о</w:t>
      </w:r>
      <w:r w:rsidR="003002E3" w:rsidRPr="00A75A04">
        <w:rPr>
          <w:rFonts w:asciiTheme="majorHAnsi" w:hAnsiTheme="majorHAnsi" w:cs="Times New Roman"/>
          <w:sz w:val="28"/>
          <w:szCs w:val="28"/>
        </w:rPr>
        <w:t xml:space="preserve">ткрыть дополнительные возможности общения в режимах </w:t>
      </w:r>
      <w:proofErr w:type="spellStart"/>
      <w:r w:rsidR="003002E3" w:rsidRPr="00A75A04">
        <w:rPr>
          <w:rFonts w:asciiTheme="majorHAnsi" w:hAnsiTheme="majorHAnsi" w:cs="Times New Roman"/>
          <w:sz w:val="28"/>
          <w:szCs w:val="28"/>
        </w:rPr>
        <w:t>online</w:t>
      </w:r>
      <w:proofErr w:type="spellEnd"/>
      <w:r w:rsidR="003002E3" w:rsidRPr="00A75A04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="003002E3" w:rsidRPr="00A75A04">
        <w:rPr>
          <w:rFonts w:asciiTheme="majorHAnsi" w:hAnsiTheme="majorHAnsi" w:cs="Times New Roman"/>
          <w:sz w:val="28"/>
          <w:szCs w:val="28"/>
        </w:rPr>
        <w:t>offline</w:t>
      </w:r>
      <w:proofErr w:type="spellEnd"/>
      <w:r w:rsidR="003002E3" w:rsidRPr="00A75A04">
        <w:rPr>
          <w:rFonts w:asciiTheme="majorHAnsi" w:hAnsiTheme="majorHAnsi" w:cs="Times New Roman"/>
          <w:sz w:val="28"/>
          <w:szCs w:val="28"/>
        </w:rPr>
        <w:t xml:space="preserve"> с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A75A04">
        <w:rPr>
          <w:rFonts w:asciiTheme="majorHAnsi" w:hAnsiTheme="majorHAnsi" w:cs="Times New Roman"/>
          <w:sz w:val="28"/>
          <w:szCs w:val="28"/>
        </w:rPr>
        <w:t>коллег</w:t>
      </w:r>
      <w:r>
        <w:rPr>
          <w:rFonts w:asciiTheme="majorHAnsi" w:hAnsiTheme="majorHAnsi" w:cs="Times New Roman"/>
          <w:sz w:val="28"/>
          <w:szCs w:val="28"/>
        </w:rPr>
        <w:t>ами, обучающимися и их родителями;</w:t>
      </w:r>
    </w:p>
    <w:p w14:paraId="208E8CC5" w14:textId="77777777" w:rsidR="003002E3" w:rsidRPr="00A75A04" w:rsidRDefault="00A75A04" w:rsidP="003F53EE">
      <w:pPr>
        <w:pStyle w:val="a5"/>
        <w:numPr>
          <w:ilvl w:val="0"/>
          <w:numId w:val="1"/>
        </w:numPr>
        <w:spacing w:after="0" w:line="360" w:lineRule="auto"/>
        <w:ind w:left="0" w:firstLine="99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р</w:t>
      </w:r>
      <w:r w:rsidR="003002E3" w:rsidRPr="00A75A04">
        <w:rPr>
          <w:rFonts w:asciiTheme="majorHAnsi" w:hAnsiTheme="majorHAnsi" w:cs="Times New Roman"/>
          <w:sz w:val="28"/>
          <w:szCs w:val="28"/>
        </w:rPr>
        <w:t>ассказать о личности педагога, его дост</w:t>
      </w:r>
      <w:r>
        <w:rPr>
          <w:rFonts w:asciiTheme="majorHAnsi" w:hAnsiTheme="majorHAnsi" w:cs="Times New Roman"/>
          <w:sz w:val="28"/>
          <w:szCs w:val="28"/>
        </w:rPr>
        <w:t>ижениях и успехах его студентов;</w:t>
      </w:r>
    </w:p>
    <w:p w14:paraId="17BB1485" w14:textId="77777777" w:rsidR="003002E3" w:rsidRPr="00A75A04" w:rsidRDefault="00A75A04" w:rsidP="003F53EE">
      <w:pPr>
        <w:pStyle w:val="a5"/>
        <w:numPr>
          <w:ilvl w:val="0"/>
          <w:numId w:val="1"/>
        </w:numPr>
        <w:spacing w:after="0" w:line="360" w:lineRule="auto"/>
        <w:ind w:left="0" w:firstLine="99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lastRenderedPageBreak/>
        <w:t>и</w:t>
      </w:r>
      <w:r w:rsidR="003002E3" w:rsidRPr="00A75A04">
        <w:rPr>
          <w:rFonts w:asciiTheme="majorHAnsi" w:hAnsiTheme="majorHAnsi" w:cs="Times New Roman"/>
          <w:sz w:val="28"/>
          <w:szCs w:val="28"/>
        </w:rPr>
        <w:t>спользовать электронные образовательные ресурсы сайта в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A75A04">
        <w:rPr>
          <w:rFonts w:asciiTheme="majorHAnsi" w:hAnsiTheme="majorHAnsi" w:cs="Times New Roman"/>
          <w:sz w:val="28"/>
          <w:szCs w:val="28"/>
        </w:rPr>
        <w:t xml:space="preserve">образовательном процессе </w:t>
      </w:r>
      <w:r>
        <w:rPr>
          <w:rFonts w:asciiTheme="majorHAnsi" w:hAnsiTheme="majorHAnsi" w:cs="Times New Roman"/>
          <w:sz w:val="28"/>
          <w:szCs w:val="28"/>
        </w:rPr>
        <w:t>техникума</w:t>
      </w:r>
      <w:r w:rsidR="003002E3" w:rsidRPr="00A75A04">
        <w:rPr>
          <w:rFonts w:asciiTheme="majorHAnsi" w:hAnsiTheme="majorHAnsi" w:cs="Times New Roman"/>
          <w:sz w:val="28"/>
          <w:szCs w:val="28"/>
        </w:rPr>
        <w:t>.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F0EF992" w14:textId="77777777" w:rsidR="003002E3" w:rsidRPr="005E4234" w:rsidRDefault="003002E3" w:rsidP="003F53EE">
      <w:pPr>
        <w:spacing w:after="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Систематизация дидактических материалов, методических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разработок </w:t>
      </w:r>
      <w:r w:rsidR="00A75A04">
        <w:rPr>
          <w:rFonts w:asciiTheme="majorHAnsi" w:hAnsiTheme="majorHAnsi" w:cs="Times New Roman"/>
          <w:sz w:val="28"/>
          <w:szCs w:val="28"/>
        </w:rPr>
        <w:t>занятий</w:t>
      </w:r>
      <w:r w:rsidRPr="005E4234">
        <w:rPr>
          <w:rFonts w:asciiTheme="majorHAnsi" w:hAnsiTheme="majorHAnsi" w:cs="Times New Roman"/>
          <w:sz w:val="28"/>
          <w:szCs w:val="28"/>
        </w:rPr>
        <w:t>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образовательных программ, электронных учебников, видео ресурсов,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иллюстраций, необходимых для раб</w:t>
      </w:r>
      <w:r w:rsidR="00A75A04">
        <w:rPr>
          <w:rFonts w:asciiTheme="majorHAnsi" w:hAnsiTheme="majorHAnsi" w:cs="Times New Roman"/>
          <w:sz w:val="28"/>
          <w:szCs w:val="28"/>
        </w:rPr>
        <w:t xml:space="preserve">оты тренажеров, программ просто </w:t>
      </w:r>
      <w:r w:rsidRPr="005E4234">
        <w:rPr>
          <w:rFonts w:asciiTheme="majorHAnsi" w:hAnsiTheme="majorHAnsi" w:cs="Times New Roman"/>
          <w:sz w:val="28"/>
          <w:szCs w:val="28"/>
        </w:rPr>
        <w:t xml:space="preserve">необходима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преподавателю</w:t>
      </w:r>
      <w:r w:rsidRPr="005E4234">
        <w:rPr>
          <w:rFonts w:asciiTheme="majorHAnsi" w:hAnsiTheme="majorHAnsi" w:cs="Times New Roman"/>
          <w:sz w:val="28"/>
          <w:szCs w:val="28"/>
        </w:rPr>
        <w:t xml:space="preserve"> в современном информационном обществе. Грамотная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систематизация накопленных </w:t>
      </w:r>
      <w:r w:rsidR="00A75A04">
        <w:rPr>
          <w:rFonts w:asciiTheme="majorHAnsi" w:hAnsiTheme="majorHAnsi" w:cs="Times New Roman"/>
          <w:sz w:val="28"/>
          <w:szCs w:val="28"/>
        </w:rPr>
        <w:t>преподавателем</w:t>
      </w:r>
      <w:r w:rsidRPr="005E4234">
        <w:rPr>
          <w:rFonts w:asciiTheme="majorHAnsi" w:hAnsiTheme="majorHAnsi" w:cs="Times New Roman"/>
          <w:sz w:val="28"/>
          <w:szCs w:val="28"/>
        </w:rPr>
        <w:t xml:space="preserve"> ресурсов, помогает сократить время на их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поиски в бумажных папках, на полках шкафов в личном архиве и т.д. В любой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момент, на </w:t>
      </w:r>
      <w:r w:rsidR="00A75A04">
        <w:rPr>
          <w:rFonts w:asciiTheme="majorHAnsi" w:hAnsiTheme="majorHAnsi" w:cs="Times New Roman"/>
          <w:sz w:val="28"/>
          <w:szCs w:val="28"/>
        </w:rPr>
        <w:t>занятии</w:t>
      </w:r>
      <w:r w:rsidRPr="005E4234">
        <w:rPr>
          <w:rFonts w:asciiTheme="majorHAnsi" w:hAnsiTheme="majorHAnsi" w:cs="Times New Roman"/>
          <w:sz w:val="28"/>
          <w:szCs w:val="28"/>
        </w:rPr>
        <w:t>, конференции или в беседе с</w:t>
      </w:r>
      <w:r w:rsidR="00A75A04">
        <w:rPr>
          <w:rFonts w:asciiTheme="majorHAnsi" w:hAnsiTheme="majorHAnsi" w:cs="Times New Roman"/>
          <w:sz w:val="28"/>
          <w:szCs w:val="28"/>
        </w:rPr>
        <w:t>о студентом</w:t>
      </w:r>
      <w:r w:rsidRPr="005E4234">
        <w:rPr>
          <w:rFonts w:asciiTheme="majorHAnsi" w:hAnsiTheme="majorHAnsi" w:cs="Times New Roman"/>
          <w:sz w:val="28"/>
          <w:szCs w:val="28"/>
        </w:rPr>
        <w:t>, используя мобильный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телефон, планшетный, персональный компьютер с выходом в интернет,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преподаватель</w:t>
      </w:r>
      <w:r w:rsidRPr="005E4234">
        <w:rPr>
          <w:rFonts w:asciiTheme="majorHAnsi" w:hAnsiTheme="majorHAnsi" w:cs="Times New Roman"/>
          <w:sz w:val="28"/>
          <w:szCs w:val="28"/>
        </w:rPr>
        <w:t xml:space="preserve"> может воспользоваться необходимыми ему материалами, вывести их на мультимеди</w:t>
      </w:r>
      <w:r w:rsidR="00A75A04">
        <w:rPr>
          <w:rFonts w:asciiTheme="majorHAnsi" w:hAnsiTheme="majorHAnsi" w:cs="Times New Roman"/>
          <w:sz w:val="28"/>
          <w:szCs w:val="28"/>
        </w:rPr>
        <w:t>йное</w:t>
      </w:r>
      <w:r w:rsidRPr="005E4234">
        <w:rPr>
          <w:rFonts w:asciiTheme="majorHAnsi" w:hAnsiTheme="majorHAnsi" w:cs="Times New Roman"/>
          <w:sz w:val="28"/>
          <w:szCs w:val="28"/>
        </w:rPr>
        <w:t xml:space="preserve"> оборудование или распечатать на принтере.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C894C46" w14:textId="77777777" w:rsidR="00A75A04" w:rsidRDefault="00A75A04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br w:type="page"/>
      </w:r>
    </w:p>
    <w:p w14:paraId="3A400B8C" w14:textId="77777777" w:rsidR="003002E3" w:rsidRPr="003F53EE" w:rsidRDefault="003002E3" w:rsidP="00A75A04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  <w:szCs w:val="28"/>
        </w:rPr>
      </w:pPr>
      <w:r w:rsidRPr="003F53EE">
        <w:rPr>
          <w:rFonts w:ascii="Lobster" w:hAnsi="Lobster" w:cs="Times New Roman"/>
          <w:color w:val="C00000"/>
          <w:sz w:val="36"/>
          <w:szCs w:val="28"/>
        </w:rPr>
        <w:lastRenderedPageBreak/>
        <w:t>Для чего нужен персональный сайт педагогу?</w:t>
      </w:r>
    </w:p>
    <w:p w14:paraId="4607C5E9" w14:textId="77777777" w:rsidR="00A75A04" w:rsidRPr="005E4234" w:rsidRDefault="00A75A04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3340637F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Можно подойти к этому вопросу с нескольких сторон.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Преподаватель</w:t>
      </w:r>
      <w:r w:rsidRPr="005E4234">
        <w:rPr>
          <w:rFonts w:asciiTheme="majorHAnsi" w:hAnsiTheme="majorHAnsi" w:cs="Times New Roman"/>
          <w:sz w:val="28"/>
          <w:szCs w:val="28"/>
        </w:rPr>
        <w:t xml:space="preserve"> с помощью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своего персонального сайта может рассказать о себе, пройденных курсах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повышения квалификации, полученных дипломах, грамотах и других наградах,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показать всем результаты своей педагогической деятельности.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835CF89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 xml:space="preserve">Для </w:t>
      </w:r>
      <w:r w:rsidR="00A75A04" w:rsidRPr="003F53EE">
        <w:rPr>
          <w:rFonts w:ascii="Lobster" w:hAnsi="Lobster" w:cs="Times New Roman"/>
          <w:b/>
          <w:sz w:val="28"/>
          <w:szCs w:val="28"/>
        </w:rPr>
        <w:t>студентов</w:t>
      </w:r>
      <w:r w:rsidRPr="003F53EE">
        <w:rPr>
          <w:rFonts w:ascii="Lobster" w:hAnsi="Lobster" w:cs="Times New Roman"/>
          <w:b/>
          <w:sz w:val="28"/>
          <w:szCs w:val="28"/>
        </w:rPr>
        <w:t>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Размещая на сайте интересные, познавательные материалы по како</w:t>
      </w:r>
      <w:r w:rsidR="00F30197">
        <w:rPr>
          <w:rFonts w:asciiTheme="majorHAnsi" w:hAnsiTheme="majorHAnsi" w:cs="Times New Roman"/>
          <w:sz w:val="28"/>
          <w:szCs w:val="28"/>
        </w:rPr>
        <w:t>й</w:t>
      </w:r>
      <w:r w:rsidRPr="005E4234">
        <w:rPr>
          <w:rFonts w:asciiTheme="majorHAnsi" w:hAnsiTheme="majorHAnsi" w:cs="Times New Roman"/>
          <w:sz w:val="28"/>
          <w:szCs w:val="28"/>
        </w:rPr>
        <w:t>-либо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F30197">
        <w:rPr>
          <w:rFonts w:asciiTheme="majorHAnsi" w:hAnsiTheme="majorHAnsi" w:cs="Times New Roman"/>
          <w:sz w:val="28"/>
          <w:szCs w:val="28"/>
        </w:rPr>
        <w:t>дисциплине</w:t>
      </w:r>
      <w:r w:rsidRPr="005E4234">
        <w:rPr>
          <w:rFonts w:asciiTheme="majorHAnsi" w:hAnsiTheme="majorHAnsi" w:cs="Times New Roman"/>
          <w:sz w:val="28"/>
          <w:szCs w:val="28"/>
        </w:rPr>
        <w:t xml:space="preserve"> можно вызывать у </w:t>
      </w:r>
      <w:r w:rsidR="00A75A04">
        <w:rPr>
          <w:rFonts w:asciiTheme="majorHAnsi" w:hAnsiTheme="majorHAnsi" w:cs="Times New Roman"/>
          <w:sz w:val="28"/>
          <w:szCs w:val="28"/>
        </w:rPr>
        <w:t>студентов</w:t>
      </w:r>
      <w:r w:rsidRPr="005E4234">
        <w:rPr>
          <w:rFonts w:asciiTheme="majorHAnsi" w:hAnsiTheme="majorHAnsi" w:cs="Times New Roman"/>
          <w:sz w:val="28"/>
          <w:szCs w:val="28"/>
        </w:rPr>
        <w:t xml:space="preserve"> дополнительный интерес к нему. Да и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глазах </w:t>
      </w:r>
      <w:r w:rsidR="00A75A04">
        <w:rPr>
          <w:rFonts w:asciiTheme="majorHAnsi" w:hAnsiTheme="majorHAnsi" w:cs="Times New Roman"/>
          <w:sz w:val="28"/>
          <w:szCs w:val="28"/>
        </w:rPr>
        <w:t>студентов</w:t>
      </w:r>
      <w:r w:rsidRPr="005E4234">
        <w:rPr>
          <w:rFonts w:asciiTheme="majorHAnsi" w:hAnsiTheme="majorHAnsi" w:cs="Times New Roman"/>
          <w:sz w:val="28"/>
          <w:szCs w:val="28"/>
        </w:rPr>
        <w:t xml:space="preserve"> статус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>, создавшего свой персональный сайт, гораздо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выше.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36790C9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Для родителей.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Через свой сайт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преподавателю</w:t>
      </w:r>
      <w:r w:rsidRPr="005E4234">
        <w:rPr>
          <w:rFonts w:asciiTheme="majorHAnsi" w:hAnsiTheme="majorHAnsi" w:cs="Times New Roman"/>
          <w:sz w:val="28"/>
          <w:szCs w:val="28"/>
        </w:rPr>
        <w:t xml:space="preserve"> будет проще наладить процесс общения 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родителями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студентов</w:t>
      </w:r>
      <w:r w:rsidRPr="005E4234">
        <w:rPr>
          <w:rFonts w:asciiTheme="majorHAnsi" w:hAnsiTheme="majorHAnsi" w:cs="Times New Roman"/>
          <w:sz w:val="28"/>
          <w:szCs w:val="28"/>
        </w:rPr>
        <w:t>. Например, можно создать специальный раздел для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родителей, куда периодически добавлять новости или обращения к родителям.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Родители могли бы вам давать обратную связь в комментариях или вам лично,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например, на ваш e-</w:t>
      </w:r>
      <w:proofErr w:type="spellStart"/>
      <w:r w:rsidRPr="005E4234">
        <w:rPr>
          <w:rFonts w:asciiTheme="majorHAnsi" w:hAnsiTheme="majorHAnsi" w:cs="Times New Roman"/>
          <w:sz w:val="28"/>
          <w:szCs w:val="28"/>
        </w:rPr>
        <w:t>mail</w:t>
      </w:r>
      <w:proofErr w:type="spellEnd"/>
      <w:r w:rsidRPr="005E4234">
        <w:rPr>
          <w:rFonts w:asciiTheme="majorHAnsi" w:hAnsiTheme="majorHAnsi" w:cs="Times New Roman"/>
          <w:sz w:val="28"/>
          <w:szCs w:val="28"/>
        </w:rPr>
        <w:t>, ICQ, скайп и другие средства связи.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72A5CF0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Копилка своих наработок.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На созданном персональном сайте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преподаватель</w:t>
      </w:r>
      <w:r w:rsidRPr="005E4234">
        <w:rPr>
          <w:rFonts w:asciiTheme="majorHAnsi" w:hAnsiTheme="majorHAnsi" w:cs="Times New Roman"/>
          <w:sz w:val="28"/>
          <w:szCs w:val="28"/>
        </w:rPr>
        <w:t xml:space="preserve"> может делать свою подборку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образовательных материалов в самых различных видах. Будь то обычные файлы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WORD, EXCEL, </w:t>
      </w:r>
      <w:proofErr w:type="spellStart"/>
      <w:r w:rsidRPr="005E4234">
        <w:rPr>
          <w:rFonts w:asciiTheme="majorHAnsi" w:hAnsiTheme="majorHAnsi" w:cs="Times New Roman"/>
          <w:sz w:val="28"/>
          <w:szCs w:val="28"/>
        </w:rPr>
        <w:t>PowerPoint</w:t>
      </w:r>
      <w:proofErr w:type="spellEnd"/>
      <w:r w:rsidRPr="005E4234">
        <w:rPr>
          <w:rFonts w:asciiTheme="majorHAnsi" w:hAnsiTheme="majorHAnsi" w:cs="Times New Roman"/>
          <w:sz w:val="28"/>
          <w:szCs w:val="28"/>
        </w:rPr>
        <w:t xml:space="preserve"> с конспектами </w:t>
      </w:r>
      <w:r w:rsidR="00A75A04">
        <w:rPr>
          <w:rFonts w:asciiTheme="majorHAnsi" w:hAnsiTheme="majorHAnsi" w:cs="Times New Roman"/>
          <w:sz w:val="28"/>
          <w:szCs w:val="28"/>
        </w:rPr>
        <w:t>занятий</w:t>
      </w:r>
      <w:r w:rsidRPr="005E4234">
        <w:rPr>
          <w:rFonts w:asciiTheme="majorHAnsi" w:hAnsiTheme="majorHAnsi" w:cs="Times New Roman"/>
          <w:sz w:val="28"/>
          <w:szCs w:val="28"/>
        </w:rPr>
        <w:t xml:space="preserve"> для скачивания (которыми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могли бы воспользоваться как ваши </w:t>
      </w:r>
      <w:r w:rsidR="00F30197">
        <w:rPr>
          <w:rFonts w:asciiTheme="majorHAnsi" w:hAnsiTheme="majorHAnsi" w:cs="Times New Roman"/>
          <w:sz w:val="28"/>
          <w:szCs w:val="28"/>
        </w:rPr>
        <w:t>студенты</w:t>
      </w:r>
      <w:r w:rsidRPr="005E4234">
        <w:rPr>
          <w:rFonts w:asciiTheme="majorHAnsi" w:hAnsiTheme="majorHAnsi" w:cs="Times New Roman"/>
          <w:sz w:val="28"/>
          <w:szCs w:val="28"/>
        </w:rPr>
        <w:t>, так и коллеги) или сделанные лично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вами видео или аудио. Конечно, можно размещать и чужие наработки при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полученном разрешении их автора.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3F3C4EEF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Выражение собственного мнения.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На своем сайте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преподаватель</w:t>
      </w:r>
      <w:r w:rsidRPr="005E4234">
        <w:rPr>
          <w:rFonts w:asciiTheme="majorHAnsi" w:hAnsiTheme="majorHAnsi" w:cs="Times New Roman"/>
          <w:sz w:val="28"/>
          <w:szCs w:val="28"/>
        </w:rPr>
        <w:t xml:space="preserve"> может публиковать свои статьи, выражающие его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взгляды на те или иные вопросы, на воспитательный и образовательный процесс.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07AD084F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Общение с коллегами.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Вы можете приглашать воспользоваться материалами вами созданного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персонального сайта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 xml:space="preserve"> своих коллег. Те могли бы комментировать ваши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материалы, таким образом давая обратную связь. Быть может, вам подскажут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интересную идею, покажут, где можно что-то улучшить. Вы, в свою очередь,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также можете давать свою обратную связь на их сайтах. Таким образом, через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свои сайты </w:t>
      </w:r>
      <w:r w:rsidR="00A75A04">
        <w:rPr>
          <w:rFonts w:asciiTheme="majorHAnsi" w:hAnsiTheme="majorHAnsi" w:cs="Times New Roman"/>
          <w:sz w:val="28"/>
          <w:szCs w:val="28"/>
        </w:rPr>
        <w:t>преподавател</w:t>
      </w:r>
      <w:r w:rsidR="00F30197">
        <w:rPr>
          <w:rFonts w:asciiTheme="majorHAnsi" w:hAnsiTheme="majorHAnsi" w:cs="Times New Roman"/>
          <w:sz w:val="28"/>
          <w:szCs w:val="28"/>
        </w:rPr>
        <w:t>и</w:t>
      </w:r>
      <w:r w:rsidRPr="005E4234">
        <w:rPr>
          <w:rFonts w:asciiTheme="majorHAnsi" w:hAnsiTheme="majorHAnsi" w:cs="Times New Roman"/>
          <w:sz w:val="28"/>
          <w:szCs w:val="28"/>
        </w:rPr>
        <w:t xml:space="preserve"> могут делиться своим опытом, развиваться профессионально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 кругу своих единомышленников.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4247E3E" w14:textId="77777777" w:rsidR="003002E3" w:rsidRPr="003F53EE" w:rsidRDefault="00F30197" w:rsidP="006059BC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br w:type="page"/>
      </w:r>
      <w:r w:rsidR="003002E3" w:rsidRPr="003F53EE">
        <w:rPr>
          <w:rFonts w:ascii="Lobster" w:hAnsi="Lobster" w:cs="Times New Roman"/>
          <w:color w:val="C00000"/>
          <w:sz w:val="36"/>
          <w:szCs w:val="28"/>
        </w:rPr>
        <w:lastRenderedPageBreak/>
        <w:t>Каким должен быть сайт?</w:t>
      </w:r>
    </w:p>
    <w:p w14:paraId="570BC532" w14:textId="77777777" w:rsidR="00F30197" w:rsidRPr="005E4234" w:rsidRDefault="00F30197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79990399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Уникальным</w:t>
      </w:r>
      <w:r w:rsidRPr="00B051DE">
        <w:rPr>
          <w:rFonts w:asciiTheme="majorHAnsi" w:hAnsiTheme="majorHAnsi" w:cs="Times New Roman"/>
          <w:sz w:val="28"/>
          <w:szCs w:val="28"/>
        </w:rPr>
        <w:t xml:space="preserve"> – материалы, представленные на сайте, показывают, насколько компетентен преподаватель. </w:t>
      </w:r>
    </w:p>
    <w:p w14:paraId="7E2C0F1F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Удобным в работе:</w:t>
      </w:r>
      <w:r w:rsidRPr="00B051DE">
        <w:rPr>
          <w:rFonts w:asciiTheme="majorHAnsi" w:hAnsiTheme="majorHAnsi" w:cs="Times New Roman"/>
          <w:sz w:val="28"/>
          <w:szCs w:val="28"/>
        </w:rPr>
        <w:t xml:space="preserve"> грамотная навигация облегчит работу с сайтом и привлечёт к нему посетителей. Фон, размер и цвет шрифта, заголовки, общее расположение материалов – всё должно быть выдержано в едином стиле, соответствовать друг другу, в противном случае будет нарушена целостность восприятия. </w:t>
      </w:r>
    </w:p>
    <w:p w14:paraId="7B4D12EB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 xml:space="preserve">Сайт должен быть грамотным с точки зрения русского языка. </w:t>
      </w:r>
      <w:r w:rsidRPr="00B051DE">
        <w:rPr>
          <w:rFonts w:asciiTheme="majorHAnsi" w:hAnsiTheme="majorHAnsi" w:cs="Times New Roman"/>
          <w:sz w:val="28"/>
          <w:szCs w:val="28"/>
        </w:rPr>
        <w:t xml:space="preserve">Пусть чистота нашего языка будет заботой каждого человека! Грамматические, стилистические и иные ошибки в текстовом наполнении сайта влияют не только на восприятие информации, но и дискредитируют самого автора. </w:t>
      </w:r>
    </w:p>
    <w:p w14:paraId="56DBA88C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Не загруженным ненужной информацией и различными эффектами.</w:t>
      </w:r>
      <w:r w:rsidRPr="00B051DE">
        <w:rPr>
          <w:rFonts w:asciiTheme="majorHAnsi" w:hAnsiTheme="majorHAnsi" w:cs="Times New Roman"/>
          <w:sz w:val="28"/>
          <w:szCs w:val="28"/>
        </w:rPr>
        <w:t xml:space="preserve"> Это связано с достаточно низкой реальной скоростью каналов Интернет у большинства пользователей. </w:t>
      </w:r>
    </w:p>
    <w:p w14:paraId="43DDE158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Не должно быть пустых страниц</w:t>
      </w:r>
      <w:r w:rsidRPr="00B051DE">
        <w:rPr>
          <w:rFonts w:asciiTheme="majorHAnsi" w:hAnsiTheme="majorHAnsi" w:cs="Times New Roman"/>
          <w:sz w:val="28"/>
          <w:szCs w:val="28"/>
        </w:rPr>
        <w:t xml:space="preserve">, а иначе, зачем вы их создавали? </w:t>
      </w:r>
    </w:p>
    <w:p w14:paraId="321AC8AF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b/>
          <w:sz w:val="28"/>
          <w:szCs w:val="28"/>
        </w:rPr>
        <w:t>Главная страница сайта обязательно должна быть оформлена</w:t>
      </w:r>
      <w:r w:rsidRPr="00B051DE">
        <w:rPr>
          <w:rFonts w:asciiTheme="majorHAnsi" w:hAnsiTheme="majorHAnsi" w:cs="Times New Roman"/>
          <w:sz w:val="28"/>
          <w:szCs w:val="28"/>
        </w:rPr>
        <w:t xml:space="preserve"> – именно на этой странице расположена основная информация, чтобы посетитель заинтересовался и отправился дальше. </w:t>
      </w:r>
    </w:p>
    <w:p w14:paraId="4891A1A3" w14:textId="77777777" w:rsidR="00F30197" w:rsidRPr="00B051DE" w:rsidRDefault="00F30197" w:rsidP="003F53EE">
      <w:pPr>
        <w:spacing w:after="12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B051DE">
        <w:rPr>
          <w:rFonts w:asciiTheme="majorHAnsi" w:hAnsiTheme="majorHAnsi" w:cs="Times New Roman"/>
          <w:sz w:val="28"/>
          <w:szCs w:val="28"/>
        </w:rPr>
        <w:t xml:space="preserve"> </w:t>
      </w:r>
      <w:r w:rsidRPr="003F53EE">
        <w:rPr>
          <w:rFonts w:ascii="Lobster" w:hAnsi="Lobster" w:cs="Times New Roman"/>
          <w:b/>
          <w:sz w:val="28"/>
          <w:szCs w:val="28"/>
        </w:rPr>
        <w:t>Систематически обновляющимся.</w:t>
      </w:r>
      <w:r w:rsidRPr="00B051DE">
        <w:rPr>
          <w:rFonts w:asciiTheme="majorHAnsi" w:hAnsiTheme="majorHAnsi" w:cs="Times New Roman"/>
          <w:sz w:val="28"/>
          <w:szCs w:val="28"/>
        </w:rPr>
        <w:t xml:space="preserve"> Постоянная работа на сайте – стремление к самообразованию, росту профессиональной компетентности. </w:t>
      </w:r>
    </w:p>
    <w:p w14:paraId="15F2CFAC" w14:textId="77777777" w:rsidR="00B051DE" w:rsidRDefault="00B051DE" w:rsidP="003F53EE">
      <w:pPr>
        <w:spacing w:after="0" w:line="360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br w:type="page"/>
      </w:r>
    </w:p>
    <w:p w14:paraId="1F15AAB7" w14:textId="77777777" w:rsidR="003002E3" w:rsidRPr="003F53EE" w:rsidRDefault="00807D99" w:rsidP="00454C33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  <w:szCs w:val="28"/>
        </w:rPr>
      </w:pPr>
      <w:r w:rsidRPr="003F53EE">
        <w:rPr>
          <w:rFonts w:ascii="Lobster" w:hAnsi="Lobster" w:cs="Times New Roman"/>
          <w:color w:val="C00000"/>
          <w:sz w:val="36"/>
          <w:szCs w:val="28"/>
        </w:rPr>
        <w:lastRenderedPageBreak/>
        <w:t>Рекомендации и замечания при создании сайта</w:t>
      </w:r>
    </w:p>
    <w:p w14:paraId="1D42EEEC" w14:textId="77777777" w:rsidR="00B051DE" w:rsidRPr="005E4234" w:rsidRDefault="00B051DE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2BD48F4E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Структура сайта должна быть понятной, не содержать логических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противоречий, позволять посетителю сайта легко найти всю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опубликованную информацию.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48A6653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Не увлекайтесь фотографиями. Они должны быть тщательно отобраны и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оптимизированы (в первую очередь по размеру). Посмотрите на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презентации, которые вы публикуете. Если они действительно необходимы,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и их нельзя заменить текстовым документом или PDF, то хотя бы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уменьшите их вес за счет оптимизации вставляемой в них графики.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C844077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Придерживайтесь одного стиля! Необходимо помнить, что единая цветовая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гамма способствует полному и быстрому восприятию информации.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Количество основных используемых цветов не должно быть более трех.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Используйте спокойные для восприятия цвета.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8A9E58E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Большое количество разных шрифтов разного цвета отвлекает от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содержания. Размер шрифта должен быть достаточным для комфортного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чтения, не более того!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8D847A3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Не следует злоупотреблять выделением полужирным и курсивным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начертанием (желательно не чаще одного-двух раз на странице).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C4103E5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Не следует лишний раз применять такие приемы, как подчеркивание или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перечеркивание текста, т.к. подобные текстовые эффекты могут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ассоциироваться у пользователей с гипертекстовой ссылкой.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53F2D33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Для лучшего восприятия текстовой информации все заголовки на страницах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>должны быть одинаковыми по размеру шрифта и иметь одинаковый цвет.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3B5E287" w14:textId="77777777" w:rsid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На каждой странице в верхней части должно быть указано название сайта.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3C04F8E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Проверяйте грамматику!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3B8AD77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 xml:space="preserve">Не увлекайтесь необычными фонами </w:t>
      </w:r>
      <w:r w:rsidR="00513946">
        <w:rPr>
          <w:rFonts w:asciiTheme="majorHAnsi" w:hAnsiTheme="majorHAnsi" w:cs="Times New Roman"/>
          <w:sz w:val="28"/>
          <w:szCs w:val="28"/>
        </w:rPr>
        <w:t>–</w:t>
      </w:r>
      <w:r w:rsidRPr="00454C33">
        <w:rPr>
          <w:rFonts w:asciiTheme="majorHAnsi" w:hAnsiTheme="majorHAnsi" w:cs="Times New Roman"/>
          <w:sz w:val="28"/>
          <w:szCs w:val="28"/>
        </w:rPr>
        <w:t xml:space="preserve"> они часто затрудняют чтение текста.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EE36E84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lastRenderedPageBreak/>
        <w:t>Следите, чтобы не появлялась горизонтальная полоса прокрутки (т.е. страница с текстом шире разрешения экрана), такой текст трудно читать!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613B84F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>Старайтесь, чтобы верхний колонтитул страницы не занимал половину экрана.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6D92A05D" w14:textId="77777777" w:rsidR="003002E3" w:rsidRPr="00454C33" w:rsidRDefault="00807D99" w:rsidP="00513946">
      <w:pPr>
        <w:pStyle w:val="a5"/>
        <w:numPr>
          <w:ilvl w:val="0"/>
          <w:numId w:val="4"/>
        </w:numPr>
        <w:spacing w:after="0" w:line="288" w:lineRule="auto"/>
        <w:ind w:left="0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54C33">
        <w:rPr>
          <w:rFonts w:asciiTheme="majorHAnsi" w:hAnsiTheme="majorHAnsi" w:cs="Times New Roman"/>
          <w:sz w:val="28"/>
          <w:szCs w:val="28"/>
        </w:rPr>
        <w:t xml:space="preserve">Не рекомендуется использование </w:t>
      </w:r>
      <w:proofErr w:type="spellStart"/>
      <w:r w:rsidRPr="00454C33">
        <w:rPr>
          <w:rFonts w:asciiTheme="majorHAnsi" w:hAnsiTheme="majorHAnsi" w:cs="Times New Roman"/>
          <w:sz w:val="28"/>
          <w:szCs w:val="28"/>
        </w:rPr>
        <w:t>java</w:t>
      </w:r>
      <w:proofErr w:type="spellEnd"/>
      <w:r w:rsidRPr="00454C33">
        <w:rPr>
          <w:rFonts w:asciiTheme="majorHAnsi" w:hAnsiTheme="majorHAnsi" w:cs="Times New Roman"/>
          <w:sz w:val="28"/>
          <w:szCs w:val="28"/>
        </w:rPr>
        <w:t xml:space="preserve">-скриптов, которые могут затруднить просмотр сайта. Это может быть неудачное сочетание цвета фона и текста, использование пестрого фона, </w:t>
      </w:r>
      <w:proofErr w:type="spellStart"/>
      <w:r w:rsidRPr="00454C33">
        <w:rPr>
          <w:rFonts w:asciiTheme="majorHAnsi" w:hAnsiTheme="majorHAnsi" w:cs="Times New Roman"/>
          <w:sz w:val="28"/>
          <w:szCs w:val="28"/>
        </w:rPr>
        <w:t>java</w:t>
      </w:r>
      <w:proofErr w:type="spellEnd"/>
      <w:r w:rsidRPr="00454C33">
        <w:rPr>
          <w:rFonts w:asciiTheme="majorHAnsi" w:hAnsiTheme="majorHAnsi" w:cs="Times New Roman"/>
          <w:sz w:val="28"/>
          <w:szCs w:val="28"/>
        </w:rPr>
        <w:t xml:space="preserve"> скрипты типа "Вращающиеся ссылки меню”, "Переливающиеся ссылки”, "Летающий текст”, блокирующие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  <w:r w:rsidRPr="00454C33">
        <w:rPr>
          <w:rFonts w:asciiTheme="majorHAnsi" w:hAnsiTheme="majorHAnsi" w:cs="Times New Roman"/>
          <w:sz w:val="28"/>
          <w:szCs w:val="28"/>
        </w:rPr>
        <w:t xml:space="preserve">правую кнопку мыши, окошки типа </w:t>
      </w:r>
      <w:proofErr w:type="spellStart"/>
      <w:r w:rsidRPr="00454C33">
        <w:rPr>
          <w:rFonts w:asciiTheme="majorHAnsi" w:hAnsiTheme="majorHAnsi" w:cs="Times New Roman"/>
          <w:sz w:val="28"/>
          <w:szCs w:val="28"/>
        </w:rPr>
        <w:t>alert</w:t>
      </w:r>
      <w:proofErr w:type="spellEnd"/>
      <w:r w:rsidRPr="00454C33">
        <w:rPr>
          <w:rFonts w:asciiTheme="majorHAnsi" w:hAnsiTheme="majorHAnsi" w:cs="Times New Roman"/>
          <w:sz w:val="28"/>
          <w:szCs w:val="28"/>
        </w:rPr>
        <w:t xml:space="preserve"> при загрузке страницы, или при переходе по ссылке.</w:t>
      </w:r>
      <w:r w:rsidR="00A75A04" w:rsidRPr="00454C3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D1EFEC1" w14:textId="77777777" w:rsidR="00D41C81" w:rsidRDefault="00D41C81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19200C68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Сайт должен иметь простую структуру и быть доступным для обычного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пользователя (чтобы пользователь смог найти на Вашем сайте интересующую его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информацию за 3 щелчка мышью).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D88A088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Главное меню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D41C81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 каждой странице, внешние ссылки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D41C81">
        <w:rPr>
          <w:rFonts w:asciiTheme="majorHAnsi" w:hAnsiTheme="majorHAnsi" w:cs="Times New Roman"/>
          <w:sz w:val="28"/>
          <w:szCs w:val="28"/>
        </w:rPr>
        <w:t>–</w:t>
      </w:r>
      <w:r w:rsidRPr="005E4234">
        <w:rPr>
          <w:rFonts w:asciiTheme="majorHAnsi" w:hAnsiTheme="majorHAnsi" w:cs="Times New Roman"/>
          <w:sz w:val="28"/>
          <w:szCs w:val="28"/>
        </w:rPr>
        <w:t>открываться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отдельном "окне" для того, чтобы посетитель сайта не ушел далеко 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рассматриваемого информационного ресурса.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D838ECB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Сайт не должен содержать не работающие ссылки. В случае необходимости,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посетителю должна выдаваться информация, что раздел находится в стадии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разработки (или аналогичная).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3B09F8A8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Обращайте внимание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на адресную направленность. </w:t>
      </w:r>
      <w:r w:rsidR="00D41C81">
        <w:rPr>
          <w:rFonts w:asciiTheme="majorHAnsi" w:hAnsiTheme="majorHAnsi" w:cs="Times New Roman"/>
          <w:sz w:val="28"/>
          <w:szCs w:val="28"/>
        </w:rPr>
        <w:t>С</w:t>
      </w:r>
      <w:r w:rsidRPr="005E4234">
        <w:rPr>
          <w:rFonts w:asciiTheme="majorHAnsi" w:hAnsiTheme="majorHAnsi" w:cs="Times New Roman"/>
          <w:sz w:val="28"/>
          <w:szCs w:val="28"/>
        </w:rPr>
        <w:t>айты обычно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рекомендуются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="00D41C81">
        <w:rPr>
          <w:rFonts w:asciiTheme="majorHAnsi" w:hAnsiTheme="majorHAnsi" w:cs="Times New Roman"/>
          <w:sz w:val="28"/>
          <w:szCs w:val="28"/>
        </w:rPr>
        <w:t>м, родителям и студентам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D41C81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это должно быть отмечено.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Обязательно наличие интерактивных элементов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D41C81">
        <w:rPr>
          <w:rFonts w:asciiTheme="majorHAnsi" w:hAnsiTheme="majorHAnsi" w:cs="Times New Roman"/>
          <w:sz w:val="28"/>
          <w:szCs w:val="28"/>
        </w:rPr>
        <w:t>–</w:t>
      </w:r>
      <w:r w:rsidRPr="005E4234">
        <w:rPr>
          <w:rFonts w:asciiTheme="majorHAnsi" w:hAnsiTheme="majorHAnsi" w:cs="Times New Roman"/>
          <w:sz w:val="28"/>
          <w:szCs w:val="28"/>
        </w:rPr>
        <w:t xml:space="preserve"> гостевая книга, где посетители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сайта могли бы выразить свое мнение, задать вопросы. Но сообщения в Гостевой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книге необходимо постоянно прочитывать, т.к. там может быть размещен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негативный спам.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08952910" w14:textId="77777777" w:rsidR="003002E3" w:rsidRPr="005E4234" w:rsidRDefault="003F53EE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1C183C" wp14:editId="25DA91E3">
            <wp:simplePos x="0" y="0"/>
            <wp:positionH relativeFrom="column">
              <wp:posOffset>4657725</wp:posOffset>
            </wp:positionH>
            <wp:positionV relativeFrom="paragraph">
              <wp:posOffset>1451610</wp:posOffset>
            </wp:positionV>
            <wp:extent cx="1242060" cy="7772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ru-RU"/>
        </w:rPr>
        <w:t>00</w:t>
      </w:r>
      <w:r w:rsidR="003002E3" w:rsidRPr="005E4234">
        <w:rPr>
          <w:rFonts w:asciiTheme="majorHAnsi" w:hAnsiTheme="majorHAnsi" w:cs="Times New Roman"/>
          <w:sz w:val="28"/>
          <w:szCs w:val="28"/>
        </w:rPr>
        <w:t>Первая страница должна привлечь пользователя оформлением и в то же время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помочь легко сориентироваться и найти нужное содержание. Поэтому вопрос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оформления первой страницы сайта очень важен. С точки зрения психологии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восприятия считается, что человеческий глаз, рассматривая любой объект,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движется по следующей траектории: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D551118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Т.е. восприятие информации начинается сверху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слева, далее глаз движется вниз по диагонали, потом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направо и вверх снова по диагонали, справа налево.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Эту </w:t>
      </w:r>
      <w:r w:rsidRPr="005E4234">
        <w:rPr>
          <w:rFonts w:asciiTheme="majorHAnsi" w:hAnsiTheme="majorHAnsi" w:cs="Times New Roman"/>
          <w:sz w:val="28"/>
          <w:szCs w:val="28"/>
        </w:rPr>
        <w:lastRenderedPageBreak/>
        <w:t>закономерность необходимо учитывать, размещая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информацию на странице сайта.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37DAE19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Меню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перечень разделов сайта, оно может находиться под строкой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названия, вверху страницы, слева направо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это горизонтальное меню. Другой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вариант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вертикальное меню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располагается слева сверху вниз. Вертикальная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правая область страницы обычно используется для размещения сервисов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обратной связи (адрес электронной почты, гостевая книга, форум). Кроме того,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этой части страницы могут (обычно сверху) размещаться анонсы, краткая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информация, важная для всех посетителей сайта.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Строка меню, как и строка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названия, повторяется на каждой странице сайта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чтобы пользователь легко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переходил из раздела в раздел. Считается, что человеческий глаз без напряжения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способен охватить 7 объектов (в нашем случае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7 пунктов меню), поэтому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количество рубрик меню не должно превышать. Если разделов получается больше, есть смысл группировать разделы в крупные тематические блоки, чтобы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 каждом из разделов были подразделы.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78CA989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Между левой и правой вертикальными частями страницы находится так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называемая контентная область (основное содержание страницы). На первой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странице это, как правило, лента новостей или объявления, на страницах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конкретных разделов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соответствующая информация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текстовая или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графическая.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Примерное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соотношение между тремя вертикальными областями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страницы должно быть таково: контентная область составляет половину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страницы, а левая и правая вертикали – по одной четвертой.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A50A5F0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Важнейший вопрос, связанный с удобством восприятия информации, – это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вопрос размещения текста на странице. Прежде всего это вопрос цветового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соотношения фона и шрифта. Многовековая традиция книгопечатания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выработала определенный стереотип восприятия: черный текст на белом фоне.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Во-первых, это контраст, облегчающий работу глаза, во-вторых, преобладание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светлого тона не вызывает подсознательного эмоционального напряжения,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отличие от преобладания темного. Эта традиция существует и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сайтостроительстве: фон страницы должен быть светлым, а текст – темным. Если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фон темный, а шрифт светлый, то восприятие информации с этих сайтов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затруднено, глаза читателя быстро утомляются.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62FAD8BA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lastRenderedPageBreak/>
        <w:t>Еще один момент связан с количеством знаков в строке. Это также вопрос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психологии восприятия. Строка книжного текста, как правило, состоит из 200-250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знаков. Но для чтения с монитора такая ширина строки неудобна: здесь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предпочтительно не более 120-150 символов, т.е. текст как бы растягивается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сверху вниз, потому что глаз в процессе чтения утомляется больше при движении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 горизонтали, чем при движении по вертикали.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C595107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Важнейшее правило, связанное с размещением текста на странице сайта, 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обязательное дробление его на небольшие абзацы с расстоянием между ними,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превышающим расстояние между строчками. Такое размещение текста делает его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более удобным для быстрого чтения. А чтение в Сети – это, как правило, именно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быстрое, «просмотровое» чтение.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986643E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Избыток текста на странице считается большим минусом, также плохо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смотрятся страницы, перегруженные графикой. Но и полное отсутствие ее также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 допускается.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3C06B2D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Лучше всего воспринимаются небольшие страницы с гиперссылками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(выделенными в тексте словами, позволяющими перейти на другие страницы) и 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небольшими картинками (при желании дается гиперссылка на увеличенное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изображение). Причем обязательно должны быть отступы от картинок и фотографий до текста и альтернативные подписи для каждого графического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изображения.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7DC7039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Желательно, чтобы содержание страницы по размеру в длину было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больше, чем один, максимум два экрана. Большой текст лучше разбить на две или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несколько страниц (например, по главам).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EC9EA22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Информация на сайте должна быть индивидуальной, если используются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тексты, скопированные с Интернет-ресурсов, необходимо указывать ссылки.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232819BB" w14:textId="77777777" w:rsidR="00D41C81" w:rsidRDefault="00D41C8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br w:type="page"/>
      </w:r>
    </w:p>
    <w:p w14:paraId="546FECAE" w14:textId="77777777" w:rsidR="00C42E52" w:rsidRPr="003F53EE" w:rsidRDefault="003002E3" w:rsidP="00D41C81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  <w:szCs w:val="28"/>
        </w:rPr>
      </w:pPr>
      <w:r w:rsidRPr="003F53EE">
        <w:rPr>
          <w:rFonts w:ascii="Lobster" w:hAnsi="Lobster" w:cs="Times New Roman"/>
          <w:color w:val="C00000"/>
          <w:sz w:val="36"/>
          <w:szCs w:val="28"/>
        </w:rPr>
        <w:lastRenderedPageBreak/>
        <w:t>Структура и содержание сайта</w:t>
      </w:r>
    </w:p>
    <w:p w14:paraId="64D7AF91" w14:textId="77777777" w:rsidR="00D41C81" w:rsidRPr="005E4234" w:rsidRDefault="00D41C81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41773E25" w14:textId="77777777" w:rsidR="00C42E52" w:rsidRPr="005E4234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Типологию и структуру сайта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 xml:space="preserve"> в первую очередь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определяют цель и аудитория, которой адресованы материалы. Целевые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установки создателя сайта могут быть различны: популяризация знаний по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предмету, представление дополнительных материалов, контроль знаний,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вовлечение в проектно-исследовательскую деятельность, представление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методических материалов, «живое» общение с коллегами, родителями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 многое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другое. При создании сайта следует учитывать 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возраст аудитории.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От этого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зависит дизайн сайта в целом, стиль изложения и уровень сложности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размещаемых материалов, графическое оформление и иллюстрации и т. д.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697DD92" w14:textId="77777777" w:rsidR="00C42E52" w:rsidRPr="005E4234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Вот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некоторые из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наиболее часто встречающихся типов персональных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сайтов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>: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B1BF27E" w14:textId="77777777" w:rsidR="00C42E52" w:rsidRPr="005E4234" w:rsidRDefault="00C54F60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="Lobster" w:hAnsi="Lobster" w:cs="Times New Roman"/>
          <w:sz w:val="28"/>
          <w:szCs w:val="28"/>
        </w:rPr>
        <w:t>1.</w:t>
      </w:r>
      <w:r w:rsidR="003002E3" w:rsidRPr="00C54F60">
        <w:rPr>
          <w:rFonts w:ascii="Lobster" w:hAnsi="Lobster" w:cs="Times New Roman"/>
          <w:b/>
          <w:sz w:val="28"/>
          <w:szCs w:val="28"/>
        </w:rPr>
        <w:t>Сайт-визитка</w:t>
      </w:r>
      <w:r w:rsidR="003002E3" w:rsidRPr="005E4234">
        <w:rPr>
          <w:rFonts w:asciiTheme="majorHAnsi" w:hAnsiTheme="majorHAnsi" w:cs="Times New Roman"/>
          <w:sz w:val="28"/>
          <w:szCs w:val="28"/>
        </w:rPr>
        <w:t xml:space="preserve"> наиболее удачно представляет имидж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="003002E3" w:rsidRPr="005E4234">
        <w:rPr>
          <w:rFonts w:asciiTheme="majorHAnsi" w:hAnsiTheme="majorHAnsi" w:cs="Times New Roman"/>
          <w:sz w:val="28"/>
          <w:szCs w:val="28"/>
        </w:rPr>
        <w:t xml:space="preserve"> и сообщает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общие сведения о нем: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образование, стаж работы, основные направления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>деятельности, грамоты и благодарности за педагогическую работу, публикации 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3002E3" w:rsidRPr="005E4234">
        <w:rPr>
          <w:rFonts w:asciiTheme="majorHAnsi" w:hAnsiTheme="majorHAnsi" w:cs="Times New Roman"/>
          <w:sz w:val="28"/>
          <w:szCs w:val="28"/>
        </w:rPr>
        <w:t xml:space="preserve">т. д. Такой сайт хорошее подспорье при составлении резюме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="003002E3" w:rsidRPr="005E4234">
        <w:rPr>
          <w:rFonts w:asciiTheme="majorHAnsi" w:hAnsiTheme="majorHAnsi" w:cs="Times New Roman"/>
          <w:sz w:val="28"/>
          <w:szCs w:val="28"/>
        </w:rPr>
        <w:t>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5A32BE6A" w14:textId="77777777" w:rsidR="00D41C81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sz w:val="28"/>
          <w:szCs w:val="28"/>
        </w:rPr>
        <w:t>2.</w:t>
      </w:r>
      <w:r w:rsidR="00A75A04" w:rsidRPr="003F53EE">
        <w:rPr>
          <w:rFonts w:ascii="Lobster" w:hAnsi="Lobster" w:cs="Times New Roman"/>
          <w:sz w:val="28"/>
          <w:szCs w:val="28"/>
        </w:rPr>
        <w:t xml:space="preserve"> </w:t>
      </w:r>
      <w:r w:rsidRPr="003F53EE">
        <w:rPr>
          <w:rFonts w:ascii="Lobster" w:hAnsi="Lobster" w:cs="Times New Roman"/>
          <w:b/>
          <w:sz w:val="28"/>
          <w:szCs w:val="28"/>
        </w:rPr>
        <w:t>Сайт-портфолио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может включать следующие разделы: </w:t>
      </w:r>
    </w:p>
    <w:p w14:paraId="67BFBEE6" w14:textId="77777777" w:rsidR="00D41C81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1) общие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сведения об </w:t>
      </w:r>
      <w:r w:rsidR="00D41C81">
        <w:rPr>
          <w:rFonts w:asciiTheme="majorHAnsi" w:hAnsiTheme="majorHAnsi" w:cs="Times New Roman"/>
          <w:sz w:val="28"/>
          <w:szCs w:val="28"/>
        </w:rPr>
        <w:t>преподавателе</w:t>
      </w:r>
      <w:r w:rsidRPr="005E4234">
        <w:rPr>
          <w:rFonts w:asciiTheme="majorHAnsi" w:hAnsiTheme="majorHAnsi" w:cs="Times New Roman"/>
          <w:sz w:val="28"/>
          <w:szCs w:val="28"/>
        </w:rPr>
        <w:t>: образование, трудовой стаж, курсы повышения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квалификации, награды, грамоты, благодарственные письма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другое; </w:t>
      </w:r>
    </w:p>
    <w:p w14:paraId="420B67F4" w14:textId="77777777" w:rsidR="00C42E52" w:rsidRPr="005E4234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2)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результаты педагогической деятельности, представление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научно-методической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работы, презентацию педагогического опыта,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разработки </w:t>
      </w:r>
      <w:r w:rsidR="00A75A04">
        <w:rPr>
          <w:rFonts w:asciiTheme="majorHAnsi" w:hAnsiTheme="majorHAnsi" w:cs="Times New Roman"/>
          <w:sz w:val="28"/>
          <w:szCs w:val="28"/>
        </w:rPr>
        <w:t>занятий</w:t>
      </w:r>
      <w:r w:rsidRPr="005E4234">
        <w:rPr>
          <w:rFonts w:asciiTheme="majorHAnsi" w:hAnsiTheme="majorHAnsi" w:cs="Times New Roman"/>
          <w:sz w:val="28"/>
          <w:szCs w:val="28"/>
        </w:rPr>
        <w:t>, материалы по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внеурочной деятельности по </w:t>
      </w:r>
      <w:r w:rsidR="00D41C81">
        <w:rPr>
          <w:rFonts w:asciiTheme="majorHAnsi" w:hAnsiTheme="majorHAnsi" w:cs="Times New Roman"/>
          <w:sz w:val="28"/>
          <w:szCs w:val="28"/>
        </w:rPr>
        <w:t>дисциплинам</w:t>
      </w:r>
      <w:r w:rsidRPr="005E4234">
        <w:rPr>
          <w:rFonts w:asciiTheme="majorHAnsi" w:hAnsiTheme="majorHAnsi" w:cs="Times New Roman"/>
          <w:sz w:val="28"/>
          <w:szCs w:val="28"/>
        </w:rPr>
        <w:t>и другое.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A9FD2C8" w14:textId="77777777" w:rsidR="00C42E52" w:rsidRPr="005E4234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3F53EE">
        <w:rPr>
          <w:rFonts w:ascii="Lobster" w:hAnsi="Lobster" w:cs="Times New Roman"/>
          <w:sz w:val="28"/>
          <w:szCs w:val="28"/>
        </w:rPr>
        <w:t>3.</w:t>
      </w:r>
      <w:r w:rsidR="00A75A04" w:rsidRPr="003F53EE">
        <w:rPr>
          <w:rFonts w:ascii="Lobster" w:hAnsi="Lobster" w:cs="Times New Roman"/>
          <w:sz w:val="28"/>
          <w:szCs w:val="28"/>
        </w:rPr>
        <w:t xml:space="preserve"> </w:t>
      </w:r>
      <w:r w:rsidRPr="003F53EE">
        <w:rPr>
          <w:rFonts w:ascii="Lobster" w:hAnsi="Lobster" w:cs="Times New Roman"/>
          <w:b/>
          <w:sz w:val="28"/>
          <w:szCs w:val="28"/>
        </w:rPr>
        <w:t>Предметный сайт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наполняется разнообразной информацией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D41C81">
        <w:rPr>
          <w:rFonts w:asciiTheme="majorHAnsi" w:hAnsiTheme="majorHAnsi" w:cs="Times New Roman"/>
          <w:sz w:val="28"/>
          <w:szCs w:val="28"/>
        </w:rPr>
        <w:t>дисциплинам</w:t>
      </w:r>
      <w:r w:rsidRPr="005E4234">
        <w:rPr>
          <w:rFonts w:asciiTheme="majorHAnsi" w:hAnsiTheme="majorHAnsi" w:cs="Times New Roman"/>
          <w:sz w:val="28"/>
          <w:szCs w:val="28"/>
        </w:rPr>
        <w:t xml:space="preserve"> (видео, аудио, мультимедийной). Обычно структура сайта определяется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или предметными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линиями курса, или классно-урочной системой. Информация,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как правило, предназначенная для </w:t>
      </w:r>
      <w:r w:rsidR="00D41C81">
        <w:rPr>
          <w:rFonts w:asciiTheme="majorHAnsi" w:hAnsiTheme="majorHAnsi" w:cs="Times New Roman"/>
          <w:sz w:val="28"/>
          <w:szCs w:val="28"/>
        </w:rPr>
        <w:t>преподавателей</w:t>
      </w:r>
      <w:r w:rsidRPr="005E4234">
        <w:rPr>
          <w:rFonts w:asciiTheme="majorHAnsi" w:hAnsiTheme="majorHAnsi" w:cs="Times New Roman"/>
          <w:sz w:val="28"/>
          <w:szCs w:val="28"/>
        </w:rPr>
        <w:t>, может быть не только прочитана, но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 скачана.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70662602" w14:textId="77777777" w:rsidR="00C42E52" w:rsidRPr="005E4234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lastRenderedPageBreak/>
        <w:t>В настоящее время структура и содержание материалов персональных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сайтов педагогов не регламентируется никакими нормативными документами.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Однако размещаемые материалы должны иметь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образовательный характер и не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противоречить общепризнанным научным фактам, этическим нормам и не идти в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разрез с законодательством </w:t>
      </w:r>
      <w:r w:rsidR="00D41C81">
        <w:rPr>
          <w:rFonts w:asciiTheme="majorHAnsi" w:hAnsiTheme="majorHAnsi" w:cs="Times New Roman"/>
          <w:sz w:val="28"/>
          <w:szCs w:val="28"/>
        </w:rPr>
        <w:t>ЛНР</w:t>
      </w:r>
      <w:r w:rsidRPr="005E4234">
        <w:rPr>
          <w:rFonts w:asciiTheme="majorHAnsi" w:hAnsiTheme="majorHAnsi" w:cs="Times New Roman"/>
          <w:sz w:val="28"/>
          <w:szCs w:val="28"/>
        </w:rPr>
        <w:t>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19CD1563" w14:textId="77777777" w:rsidR="00D41C81" w:rsidRDefault="00D41C81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6BBA37C7" w14:textId="77777777" w:rsidR="00D41C81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Содержание сайта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–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важнейший его элемент.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Распространенной ошибкой является стремление сделать сайт «всеобъемлющим»,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самым интересным и ярким по содержанию. Невозможно объять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необъятное,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следует работать на ту аудиторию, с которой </w:t>
      </w:r>
      <w:r w:rsidR="00A75A04">
        <w:rPr>
          <w:rFonts w:asciiTheme="majorHAnsi" w:hAnsiTheme="majorHAnsi" w:cs="Times New Roman"/>
          <w:sz w:val="28"/>
          <w:szCs w:val="28"/>
        </w:rPr>
        <w:t xml:space="preserve">преподаватель </w:t>
      </w:r>
      <w:r w:rsidRPr="005E4234">
        <w:rPr>
          <w:rFonts w:asciiTheme="majorHAnsi" w:hAnsiTheme="majorHAnsi" w:cs="Times New Roman"/>
          <w:sz w:val="28"/>
          <w:szCs w:val="28"/>
        </w:rPr>
        <w:t>собирается общаться на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страницах своего сайта. </w:t>
      </w:r>
    </w:p>
    <w:p w14:paraId="61FAABB3" w14:textId="77777777" w:rsidR="00D41C81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Здесь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важно представить себя на месте</w:t>
      </w:r>
      <w:r w:rsidR="00A75A04">
        <w:rPr>
          <w:rFonts w:asciiTheme="majorHAnsi" w:hAnsiTheme="majorHAnsi" w:cs="Times New Roman"/>
          <w:sz w:val="28"/>
          <w:szCs w:val="28"/>
        </w:rPr>
        <w:t xml:space="preserve"> студентов</w:t>
      </w:r>
      <w:r w:rsidRPr="005E4234">
        <w:rPr>
          <w:rFonts w:asciiTheme="majorHAnsi" w:hAnsiTheme="majorHAnsi" w:cs="Times New Roman"/>
          <w:sz w:val="28"/>
          <w:szCs w:val="28"/>
        </w:rPr>
        <w:t>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родителей, коллег и размещать на персональном сайте ту информацию, которая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будет им интересна и полезна.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6899ED22" w14:textId="77777777" w:rsidR="00D41C81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>Содержание сайта тесно связано с его структурой. Процесс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информационного пополнения сайта идет одновременно с корректировкой его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структуры. </w:t>
      </w:r>
    </w:p>
    <w:p w14:paraId="742B1BE6" w14:textId="77777777" w:rsidR="00D41C81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Хороший персональный сайт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 xml:space="preserve"> должен не только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демонстрировать профессиональные компетентности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>, но и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иметь ясную и понятную структуру, в нем должно быть просто ориентироваться,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легко находить нужную информацию. </w:t>
      </w:r>
    </w:p>
    <w:p w14:paraId="34DA2BA2" w14:textId="77777777" w:rsidR="00C42E52" w:rsidRPr="00FE691C" w:rsidRDefault="003002E3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Анализ многочисленных сайтов </w:t>
      </w:r>
      <w:r w:rsidR="00D41C81">
        <w:rPr>
          <w:rFonts w:asciiTheme="majorHAnsi" w:hAnsiTheme="majorHAnsi" w:cs="Times New Roman"/>
          <w:sz w:val="28"/>
          <w:szCs w:val="28"/>
        </w:rPr>
        <w:t>преподавателей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показал, что наилучшим является следующий набор основных страниц сайта: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главная страница, </w:t>
      </w:r>
      <w:r w:rsidR="00FE691C">
        <w:rPr>
          <w:rFonts w:asciiTheme="majorHAnsi" w:hAnsiTheme="majorHAnsi" w:cs="Times New Roman"/>
          <w:color w:val="000000" w:themeColor="text1"/>
          <w:sz w:val="28"/>
          <w:szCs w:val="28"/>
        </w:rPr>
        <w:t>общие сведения (визитка, сведения о повышении квалификации)</w:t>
      </w:r>
      <w:r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>, нормативные документы, методическая</w:t>
      </w:r>
      <w:r w:rsidR="00A75A04"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>копилка</w:t>
      </w:r>
      <w:r w:rsid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(методические достижения)</w:t>
      </w:r>
      <w:r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, </w:t>
      </w:r>
      <w:r w:rsid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научные достижения, результаты образовательной деятельности, </w:t>
      </w:r>
      <w:r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>гостевая</w:t>
      </w:r>
      <w:r w:rsidR="00A75A04"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>книга.</w:t>
      </w:r>
      <w:r w:rsidR="00A75A04" w:rsidRPr="00FE691C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</w:p>
    <w:p w14:paraId="30C8C10A" w14:textId="77777777" w:rsidR="00C901CE" w:rsidRDefault="00C901CE">
      <w:pPr>
        <w:rPr>
          <w:rFonts w:ascii="Lobster" w:hAnsi="Lobster" w:cs="Times New Roman"/>
          <w:color w:val="C00000"/>
          <w:sz w:val="32"/>
          <w:szCs w:val="28"/>
        </w:rPr>
      </w:pPr>
      <w:r>
        <w:rPr>
          <w:rFonts w:ascii="Lobster" w:hAnsi="Lobster" w:cs="Times New Roman"/>
          <w:color w:val="C00000"/>
          <w:sz w:val="32"/>
          <w:szCs w:val="28"/>
        </w:rPr>
        <w:br w:type="page"/>
      </w:r>
    </w:p>
    <w:p w14:paraId="20A278A6" w14:textId="77777777" w:rsidR="00C42E52" w:rsidRPr="006059BC" w:rsidRDefault="003002E3" w:rsidP="00C901CE">
      <w:pPr>
        <w:spacing w:after="0" w:line="324" w:lineRule="auto"/>
        <w:jc w:val="center"/>
        <w:rPr>
          <w:rFonts w:ascii="Lobster" w:hAnsi="Lobster" w:cs="Times New Roman"/>
          <w:color w:val="C00000"/>
          <w:sz w:val="32"/>
          <w:szCs w:val="28"/>
        </w:rPr>
      </w:pPr>
      <w:r w:rsidRPr="006059BC">
        <w:rPr>
          <w:rFonts w:ascii="Lobster" w:hAnsi="Lobster" w:cs="Times New Roman"/>
          <w:color w:val="C00000"/>
          <w:sz w:val="32"/>
          <w:szCs w:val="28"/>
        </w:rPr>
        <w:lastRenderedPageBreak/>
        <w:t>Некоторые персональные сайты педагогов в сети Интернет:</w:t>
      </w:r>
      <w:r w:rsidR="00A75A04" w:rsidRPr="006059BC">
        <w:rPr>
          <w:rFonts w:ascii="Lobster" w:hAnsi="Lobster" w:cs="Times New Roman"/>
          <w:color w:val="C00000"/>
          <w:sz w:val="32"/>
          <w:szCs w:val="28"/>
        </w:rPr>
        <w:t xml:space="preserve"> </w:t>
      </w:r>
    </w:p>
    <w:p w14:paraId="13FB2DE2" w14:textId="77777777" w:rsidR="003F53EE" w:rsidRPr="004F32DA" w:rsidRDefault="004F32DA" w:rsidP="00C901CE">
      <w:pPr>
        <w:pStyle w:val="a5"/>
        <w:numPr>
          <w:ilvl w:val="0"/>
          <w:numId w:val="6"/>
        </w:numPr>
        <w:spacing w:after="0" w:line="324" w:lineRule="auto"/>
        <w:ind w:left="0" w:firstLine="993"/>
        <w:jc w:val="both"/>
        <w:rPr>
          <w:rFonts w:asciiTheme="majorHAnsi" w:hAnsiTheme="majorHAnsi" w:cs="Times New Roman"/>
          <w:sz w:val="40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Сайт </w:t>
      </w:r>
      <w:r w:rsidR="003F53EE" w:rsidRPr="004F32DA">
        <w:rPr>
          <w:rFonts w:asciiTheme="majorHAnsi" w:hAnsiTheme="majorHAnsi" w:cs="Times New Roman"/>
          <w:sz w:val="28"/>
          <w:szCs w:val="28"/>
        </w:rPr>
        <w:t>преподавателя электромеханических дисциплин, преподаватель-методист Беликовой В.В.</w:t>
      </w:r>
    </w:p>
    <w:p w14:paraId="261BE5B5" w14:textId="77777777" w:rsidR="003F53EE" w:rsidRPr="004F32DA" w:rsidRDefault="006B1CE4" w:rsidP="00C901CE">
      <w:pPr>
        <w:pStyle w:val="a5"/>
        <w:spacing w:after="0" w:line="324" w:lineRule="auto"/>
        <w:ind w:left="993"/>
        <w:jc w:val="both"/>
        <w:rPr>
          <w:rFonts w:asciiTheme="majorHAnsi" w:hAnsiTheme="majorHAnsi" w:cs="Times New Roman"/>
          <w:sz w:val="40"/>
          <w:szCs w:val="28"/>
        </w:rPr>
      </w:pPr>
      <w:hyperlink r:id="rId6" w:history="1">
        <w:r w:rsidR="003F53EE" w:rsidRPr="004F32DA">
          <w:rPr>
            <w:rStyle w:val="a6"/>
            <w:rFonts w:asciiTheme="majorHAnsi" w:hAnsiTheme="majorHAnsi"/>
            <w:color w:val="1282D8"/>
            <w:sz w:val="28"/>
            <w:szCs w:val="21"/>
            <w:shd w:val="clear" w:color="auto" w:fill="FFFFFF"/>
          </w:rPr>
          <w:t>http://belikova1818.wixsite.com/elmeh</w:t>
        </w:r>
      </w:hyperlink>
    </w:p>
    <w:p w14:paraId="174829D9" w14:textId="77777777" w:rsidR="003F53EE" w:rsidRPr="004F32DA" w:rsidRDefault="003F53EE" w:rsidP="00C901CE">
      <w:pPr>
        <w:pStyle w:val="a5"/>
        <w:numPr>
          <w:ilvl w:val="0"/>
          <w:numId w:val="6"/>
        </w:numPr>
        <w:spacing w:after="0" w:line="324" w:lineRule="auto"/>
        <w:ind w:left="0" w:firstLine="993"/>
        <w:jc w:val="both"/>
        <w:rPr>
          <w:rStyle w:val="a6"/>
          <w:rFonts w:asciiTheme="majorHAnsi" w:hAnsiTheme="majorHAnsi"/>
          <w:color w:val="1282D8"/>
          <w:sz w:val="28"/>
          <w:szCs w:val="21"/>
          <w:shd w:val="clear" w:color="auto" w:fill="FFFFFF"/>
        </w:rPr>
      </w:pPr>
      <w:proofErr w:type="gramStart"/>
      <w:r w:rsidRPr="004F32DA">
        <w:rPr>
          <w:rFonts w:asciiTheme="majorHAnsi" w:hAnsiTheme="majorHAnsi" w:cs="Times New Roman"/>
          <w:sz w:val="28"/>
          <w:szCs w:val="28"/>
        </w:rPr>
        <w:t>Сайт  преподавателя</w:t>
      </w:r>
      <w:proofErr w:type="gramEnd"/>
      <w:r w:rsidRPr="004F32DA">
        <w:rPr>
          <w:rFonts w:asciiTheme="majorHAnsi" w:hAnsiTheme="majorHAnsi" w:cs="Times New Roman"/>
          <w:sz w:val="28"/>
          <w:szCs w:val="28"/>
        </w:rPr>
        <w:t xml:space="preserve"> иностранных языков, преподаватель-методист </w:t>
      </w:r>
      <w:proofErr w:type="spellStart"/>
      <w:r w:rsidRPr="004F32DA">
        <w:rPr>
          <w:rFonts w:asciiTheme="majorHAnsi" w:hAnsiTheme="majorHAnsi" w:cs="Times New Roman"/>
          <w:sz w:val="28"/>
          <w:szCs w:val="28"/>
        </w:rPr>
        <w:t>Гутаревич</w:t>
      </w:r>
      <w:proofErr w:type="spellEnd"/>
      <w:r w:rsidRPr="004F32DA">
        <w:rPr>
          <w:rFonts w:asciiTheme="majorHAnsi" w:hAnsiTheme="majorHAnsi" w:cs="Times New Roman"/>
          <w:sz w:val="28"/>
          <w:szCs w:val="28"/>
        </w:rPr>
        <w:t xml:space="preserve"> Л.Н.</w:t>
      </w:r>
      <w:r w:rsidR="004F32DA" w:rsidRPr="004F32DA">
        <w:rPr>
          <w:rFonts w:asciiTheme="majorHAnsi" w:hAnsiTheme="majorHAnsi" w:cs="Times New Roman"/>
          <w:sz w:val="28"/>
          <w:szCs w:val="28"/>
        </w:rPr>
        <w:t xml:space="preserve">  </w:t>
      </w:r>
      <w:hyperlink r:id="rId7" w:history="1">
        <w:r w:rsidRPr="004F32DA">
          <w:rPr>
            <w:rStyle w:val="a6"/>
            <w:rFonts w:asciiTheme="majorHAnsi" w:hAnsiTheme="majorHAnsi"/>
            <w:color w:val="1282D8"/>
            <w:sz w:val="28"/>
            <w:szCs w:val="21"/>
            <w:shd w:val="clear" w:color="auto" w:fill="FFFFFF"/>
          </w:rPr>
          <w:t>http://lgutarevich.wixsite.com/mysite</w:t>
        </w:r>
      </w:hyperlink>
    </w:p>
    <w:p w14:paraId="467A1C2F" w14:textId="77777777" w:rsidR="004F32DA" w:rsidRPr="004F32DA" w:rsidRDefault="004F32DA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F32DA">
        <w:rPr>
          <w:rFonts w:asciiTheme="majorHAnsi" w:hAnsiTheme="majorHAnsi" w:cs="Times New Roman"/>
          <w:sz w:val="28"/>
          <w:szCs w:val="28"/>
        </w:rPr>
        <w:t xml:space="preserve">3. Информационный сайт Галины </w:t>
      </w:r>
      <w:proofErr w:type="spellStart"/>
      <w:r w:rsidRPr="004F32DA">
        <w:rPr>
          <w:rFonts w:asciiTheme="majorHAnsi" w:hAnsiTheme="majorHAnsi" w:cs="Times New Roman"/>
          <w:sz w:val="28"/>
          <w:szCs w:val="28"/>
        </w:rPr>
        <w:t>Степяк</w:t>
      </w:r>
      <w:proofErr w:type="spellEnd"/>
      <w:r w:rsidRPr="004F32DA">
        <w:rPr>
          <w:rFonts w:asciiTheme="majorHAnsi" w:hAnsiTheme="majorHAnsi" w:cs="Times New Roman"/>
          <w:sz w:val="28"/>
          <w:szCs w:val="28"/>
        </w:rPr>
        <w:t xml:space="preserve"> для учителей русского языка и литературы и их студентов «Портфель для словесника» </w:t>
      </w:r>
      <w:hyperlink r:id="rId8" w:history="1">
        <w:r w:rsidRPr="004F32DA">
          <w:rPr>
            <w:rStyle w:val="a6"/>
            <w:rFonts w:asciiTheme="majorHAnsi" w:hAnsiTheme="majorHAnsi" w:cs="Times New Roman"/>
            <w:sz w:val="28"/>
            <w:szCs w:val="28"/>
          </w:rPr>
          <w:t>http://slovesnic.ru/</w:t>
        </w:r>
      </w:hyperlink>
    </w:p>
    <w:p w14:paraId="5598134F" w14:textId="77777777" w:rsidR="004F32DA" w:rsidRPr="004F32DA" w:rsidRDefault="004F32DA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4F32DA">
        <w:rPr>
          <w:rFonts w:asciiTheme="majorHAnsi" w:hAnsiTheme="majorHAnsi" w:cs="Times New Roman"/>
          <w:sz w:val="28"/>
          <w:szCs w:val="28"/>
        </w:rPr>
        <w:t xml:space="preserve"> 4. Персональный сайт И.С. Агаповой, преподавателя физики </w:t>
      </w:r>
      <w:hyperlink r:id="rId9" w:history="1">
        <w:r w:rsidRPr="004F32DA">
          <w:rPr>
            <w:rStyle w:val="a6"/>
            <w:rFonts w:asciiTheme="majorHAnsi" w:hAnsiTheme="majorHAnsi" w:cs="Times New Roman"/>
            <w:sz w:val="28"/>
            <w:szCs w:val="28"/>
          </w:rPr>
          <w:t>http://ingaagapova.ucoz.ru/</w:t>
        </w:r>
      </w:hyperlink>
    </w:p>
    <w:p w14:paraId="4629AE8B" w14:textId="77777777" w:rsidR="00C42E52" w:rsidRDefault="004F32DA" w:rsidP="00C901CE">
      <w:pPr>
        <w:spacing w:after="0" w:line="324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5</w:t>
      </w:r>
      <w:r w:rsidR="00C42E52" w:rsidRPr="005E4234">
        <w:rPr>
          <w:rFonts w:asciiTheme="majorHAnsi" w:hAnsiTheme="majorHAnsi" w:cs="Times New Roman"/>
          <w:sz w:val="28"/>
          <w:szCs w:val="28"/>
        </w:rPr>
        <w:t>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="00C42E52" w:rsidRPr="005E4234">
        <w:rPr>
          <w:rFonts w:asciiTheme="majorHAnsi" w:hAnsiTheme="majorHAnsi" w:cs="Times New Roman"/>
          <w:sz w:val="28"/>
          <w:szCs w:val="28"/>
        </w:rPr>
        <w:t xml:space="preserve">Сайт Г.Ф. Полушкиной,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="00C42E52" w:rsidRPr="005E4234">
        <w:rPr>
          <w:rFonts w:asciiTheme="majorHAnsi" w:hAnsiTheme="majorHAnsi" w:cs="Times New Roman"/>
          <w:sz w:val="28"/>
          <w:szCs w:val="28"/>
        </w:rPr>
        <w:t xml:space="preserve"> английского языка </w:t>
      </w:r>
      <w:hyperlink r:id="rId10" w:history="1">
        <w:r w:rsidRPr="004F32DA">
          <w:rPr>
            <w:rStyle w:val="a6"/>
            <w:rFonts w:asciiTheme="majorHAnsi" w:hAnsiTheme="majorHAnsi" w:cs="Times New Roman"/>
            <w:sz w:val="28"/>
            <w:szCs w:val="28"/>
          </w:rPr>
          <w:t>http://www.pgfenglish.ru/</w:t>
        </w:r>
      </w:hyperlink>
    </w:p>
    <w:p w14:paraId="4819D31A" w14:textId="77777777" w:rsidR="00F67B56" w:rsidRDefault="00F67B56" w:rsidP="00F67B56">
      <w:pPr>
        <w:spacing w:after="0" w:line="324" w:lineRule="auto"/>
        <w:ind w:firstLine="993"/>
        <w:jc w:val="both"/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spellStart"/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Матысик</w:t>
      </w:r>
      <w:proofErr w:type="spellEnd"/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 Ирина Алексеевна, преподаватель СПб ГБПОУ "Колледж информационных технологий",</w:t>
      </w:r>
    </w:p>
    <w:p w14:paraId="21C466A9" w14:textId="77777777" w:rsidR="00F67B56" w:rsidRPr="00F67B56" w:rsidRDefault="006B1CE4" w:rsidP="00F67B56">
      <w:pPr>
        <w:spacing w:after="0" w:line="324" w:lineRule="auto"/>
        <w:ind w:firstLine="993"/>
        <w:jc w:val="both"/>
        <w:rPr>
          <w:rStyle w:val="a6"/>
          <w:rFonts w:cs="Times New Roman"/>
        </w:rPr>
      </w:pPr>
      <w:hyperlink r:id="rId11" w:history="1">
        <w:r w:rsidR="00F67B56" w:rsidRPr="00F67B56">
          <w:rPr>
            <w:rStyle w:val="a6"/>
            <w:rFonts w:asciiTheme="majorHAnsi" w:hAnsiTheme="majorHAnsi" w:cs="Times New Roman"/>
            <w:sz w:val="28"/>
            <w:szCs w:val="28"/>
          </w:rPr>
          <w:t>https://sites.google.com/site/iamatisik/</w:t>
        </w:r>
      </w:hyperlink>
    </w:p>
    <w:p w14:paraId="06A32F8C" w14:textId="77777777" w:rsidR="00F67B56" w:rsidRDefault="00F67B56" w:rsidP="00F67B56">
      <w:pPr>
        <w:spacing w:after="0" w:line="324" w:lineRule="auto"/>
        <w:ind w:firstLine="993"/>
        <w:jc w:val="both"/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Гусева Надежда Борисовна, преподаватель СПб ГБПОУ "Пожарно-спасательный колледж", </w:t>
      </w:r>
    </w:p>
    <w:p w14:paraId="3D63D2A5" w14:textId="77777777" w:rsidR="00F67B56" w:rsidRPr="00F67B56" w:rsidRDefault="00F67B56" w:rsidP="00F67B56">
      <w:pPr>
        <w:spacing w:after="0" w:line="324" w:lineRule="auto"/>
        <w:ind w:firstLine="993"/>
        <w:jc w:val="both"/>
        <w:rPr>
          <w:rStyle w:val="a6"/>
          <w:rFonts w:cs="Times New Roman"/>
        </w:rPr>
      </w:pPr>
      <w:r w:rsidRPr="00F67B56">
        <w:rPr>
          <w:rStyle w:val="a6"/>
          <w:rFonts w:cs="Times New Roman"/>
        </w:rPr>
        <w:t> </w:t>
      </w:r>
      <w:hyperlink r:id="rId12" w:history="1">
        <w:r w:rsidRPr="00F67B56">
          <w:rPr>
            <w:rStyle w:val="a6"/>
            <w:rFonts w:asciiTheme="majorHAnsi" w:hAnsiTheme="majorHAnsi" w:cs="Times New Roman"/>
            <w:sz w:val="28"/>
            <w:szCs w:val="28"/>
          </w:rPr>
          <w:t>https://sites.google.com/site/sajtnadezdyborisovnygusevoj/home</w:t>
        </w:r>
      </w:hyperlink>
    </w:p>
    <w:p w14:paraId="3994D40A" w14:textId="77777777" w:rsidR="00F67B56" w:rsidRDefault="00F67B56" w:rsidP="00F67B56">
      <w:pPr>
        <w:spacing w:after="0" w:line="324" w:lineRule="auto"/>
        <w:ind w:firstLine="993"/>
        <w:jc w:val="both"/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8. </w:t>
      </w:r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>Шапкина Лидия Михайловна, преподаватель СПб ГБПОУ "Колледж информационных технологий", </w:t>
      </w:r>
    </w:p>
    <w:p w14:paraId="1D976425" w14:textId="77777777" w:rsidR="00F67B56" w:rsidRPr="00F67B56" w:rsidRDefault="006B1CE4" w:rsidP="00F67B56">
      <w:pPr>
        <w:spacing w:after="0" w:line="324" w:lineRule="auto"/>
        <w:ind w:firstLine="993"/>
        <w:jc w:val="both"/>
        <w:rPr>
          <w:rStyle w:val="a6"/>
          <w:rFonts w:cs="Times New Roman"/>
        </w:rPr>
      </w:pPr>
      <w:hyperlink r:id="rId13" w:tgtFrame="_self" w:history="1">
        <w:r w:rsidR="00F67B56" w:rsidRPr="00F67B56">
          <w:rPr>
            <w:rStyle w:val="a6"/>
            <w:rFonts w:asciiTheme="majorHAnsi" w:hAnsiTheme="majorHAnsi" w:cs="Times New Roman"/>
            <w:sz w:val="28"/>
            <w:szCs w:val="28"/>
          </w:rPr>
          <w:t>https://sites.google.com/site/ekabinetslm/</w:t>
        </w:r>
      </w:hyperlink>
    </w:p>
    <w:p w14:paraId="53E9911E" w14:textId="77777777" w:rsidR="00F67B56" w:rsidRPr="00F67B56" w:rsidRDefault="00F67B56" w:rsidP="00F67B56">
      <w:pPr>
        <w:spacing w:after="0" w:line="324" w:lineRule="auto"/>
        <w:ind w:firstLine="993"/>
        <w:jc w:val="both"/>
        <w:rPr>
          <w:rStyle w:val="a6"/>
          <w:rFonts w:cs="Times New Roman"/>
        </w:rPr>
      </w:pP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9. </w:t>
      </w:r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Рогозина Елена Геннадьевна, преподаватель СПб ГБПОУ "Пожарно-спасательный колледж", </w:t>
      </w:r>
      <w:hyperlink r:id="rId14" w:history="1">
        <w:r w:rsidRPr="00F67B56">
          <w:rPr>
            <w:rStyle w:val="a6"/>
            <w:rFonts w:asciiTheme="majorHAnsi" w:hAnsiTheme="majorHAnsi" w:cs="Times New Roman"/>
            <w:sz w:val="28"/>
            <w:szCs w:val="28"/>
          </w:rPr>
          <w:t>http://grafikafizika.blogspot.ru/</w:t>
        </w:r>
      </w:hyperlink>
    </w:p>
    <w:p w14:paraId="42711626" w14:textId="77777777" w:rsidR="00F67B56" w:rsidRDefault="00F67B56" w:rsidP="00F67B56">
      <w:pPr>
        <w:spacing w:after="0" w:line="324" w:lineRule="auto"/>
        <w:ind w:firstLine="993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10. </w:t>
      </w:r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Киселева Анастасия Александровна, преподаватель СПб ГБПОУ "Охтинский колледж", </w:t>
      </w:r>
      <w:r w:rsidRPr="00F67B56">
        <w:rPr>
          <w:rStyle w:val="a6"/>
          <w:rFonts w:cs="Times New Roman"/>
        </w:rPr>
        <w:t> </w:t>
      </w:r>
      <w:hyperlink r:id="rId15" w:history="1">
        <w:r w:rsidRPr="00F67B56">
          <w:rPr>
            <w:rStyle w:val="a6"/>
            <w:rFonts w:asciiTheme="majorHAnsi" w:hAnsiTheme="majorHAnsi" w:cs="Times New Roman"/>
            <w:sz w:val="28"/>
            <w:szCs w:val="28"/>
          </w:rPr>
          <w:t>www.kiseljova.tk</w:t>
        </w:r>
      </w:hyperlink>
    </w:p>
    <w:p w14:paraId="076B7903" w14:textId="77777777" w:rsidR="00F67B56" w:rsidRPr="00F67B56" w:rsidRDefault="00F67B56" w:rsidP="00F67B56">
      <w:pPr>
        <w:spacing w:after="0" w:line="324" w:lineRule="auto"/>
        <w:ind w:firstLine="993"/>
        <w:jc w:val="both"/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11. </w:t>
      </w:r>
      <w:r w:rsidRPr="00F67B56">
        <w:rPr>
          <w:rFonts w:asciiTheme="majorHAnsi" w:hAnsiTheme="majorHAnsi"/>
          <w:color w:val="000000" w:themeColor="text1"/>
          <w:sz w:val="28"/>
          <w:szCs w:val="28"/>
          <w:shd w:val="clear" w:color="auto" w:fill="FFFFFF"/>
        </w:rPr>
        <w:t xml:space="preserve">Трухачева Надежда Павловна, преподаватель СПб ГБПОУ "Пожарно-спасательный колледж", </w:t>
      </w:r>
      <w:hyperlink r:id="rId16" w:history="1">
        <w:r w:rsidRPr="00F67B56">
          <w:rPr>
            <w:rStyle w:val="a6"/>
            <w:rFonts w:asciiTheme="majorHAnsi" w:hAnsiTheme="majorHAnsi" w:cs="Times New Roman"/>
            <w:sz w:val="28"/>
            <w:szCs w:val="28"/>
          </w:rPr>
          <w:t>http://nadezhda7591.blogspot.ru/</w:t>
        </w:r>
      </w:hyperlink>
    </w:p>
    <w:p w14:paraId="410E2D53" w14:textId="77777777" w:rsidR="002C49E9" w:rsidRPr="00F92513" w:rsidRDefault="00C42E52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</w:rPr>
      </w:pPr>
      <w:r w:rsidRPr="005E4234">
        <w:rPr>
          <w:rFonts w:asciiTheme="majorHAnsi" w:hAnsiTheme="majorHAnsi" w:cs="Times New Roman"/>
          <w:sz w:val="28"/>
          <w:szCs w:val="28"/>
        </w:rPr>
        <w:br w:type="page"/>
      </w:r>
      <w:r w:rsidR="002C49E9" w:rsidRPr="00F92513">
        <w:rPr>
          <w:rFonts w:ascii="Lobster" w:hAnsi="Lobster" w:cs="Times New Roman"/>
          <w:color w:val="C00000"/>
          <w:sz w:val="36"/>
        </w:rPr>
        <w:lastRenderedPageBreak/>
        <w:t>Первая/главная страничка Вашего веб-портфолио</w:t>
      </w:r>
    </w:p>
    <w:p w14:paraId="57ED9CB2" w14:textId="77777777" w:rsidR="002C49E9" w:rsidRDefault="002C49E9" w:rsidP="002C49E9">
      <w:pPr>
        <w:spacing w:after="0" w:line="288" w:lineRule="auto"/>
        <w:rPr>
          <w:rFonts w:ascii="Times New Roman" w:hAnsi="Times New Roman" w:cs="Times New Roman"/>
        </w:rPr>
      </w:pPr>
    </w:p>
    <w:p w14:paraId="51A146CF" w14:textId="77777777" w:rsidR="002C49E9" w:rsidRPr="002C49E9" w:rsidRDefault="002C49E9" w:rsidP="002C49E9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Первая страничка – это «вход» в ваш личный мир. Именно эту страничку увидит каждый человек, который заходит к Вам «в гости». Помогите всем, посетителям Вашей главной странички понять с кем они имеют дело. </w:t>
      </w:r>
    </w:p>
    <w:p w14:paraId="33264D7D" w14:textId="77777777" w:rsidR="002C49E9" w:rsidRPr="00146EB1" w:rsidRDefault="002C49E9" w:rsidP="002C49E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78987" w14:textId="77777777" w:rsidR="002C49E9" w:rsidRPr="002C49E9" w:rsidRDefault="002C49E9" w:rsidP="002C49E9">
      <w:pPr>
        <w:spacing w:after="0" w:line="288" w:lineRule="auto"/>
        <w:ind w:right="-1" w:firstLine="992"/>
        <w:jc w:val="both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На первой/главной страничке профиля указывается: </w:t>
      </w:r>
    </w:p>
    <w:p w14:paraId="07E3E713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 Фамилия, имя, отчество преподавателя. </w:t>
      </w:r>
    </w:p>
    <w:p w14:paraId="4D246E03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Полное название образовательного учреждения. </w:t>
      </w:r>
    </w:p>
    <w:p w14:paraId="099D4614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Преподаваемые дисциплины. </w:t>
      </w:r>
    </w:p>
    <w:p w14:paraId="719630B3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Образование, название ВУЗа. </w:t>
      </w:r>
    </w:p>
    <w:p w14:paraId="29D72F27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Стаж работы, резюме. </w:t>
      </w:r>
    </w:p>
    <w:p w14:paraId="3F38A2D7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Основные награды. </w:t>
      </w:r>
    </w:p>
    <w:p w14:paraId="7ACBEA5E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Квалификационная категория. </w:t>
      </w:r>
    </w:p>
    <w:p w14:paraId="7BEB174C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Группы, в которых вы преподаете. </w:t>
      </w:r>
    </w:p>
    <w:p w14:paraId="04E9C842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Классное руководство. </w:t>
      </w:r>
    </w:p>
    <w:p w14:paraId="17B43304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Период, за который представлены документы и материалы. </w:t>
      </w:r>
    </w:p>
    <w:p w14:paraId="7715EC47" w14:textId="77777777" w:rsidR="002C49E9" w:rsidRDefault="002C49E9" w:rsidP="002C49E9">
      <w:pPr>
        <w:spacing w:after="0" w:line="288" w:lineRule="auto"/>
      </w:pPr>
    </w:p>
    <w:p w14:paraId="1F16591B" w14:textId="77777777" w:rsidR="002C49E9" w:rsidRPr="002C49E9" w:rsidRDefault="002C49E9" w:rsidP="00F92513">
      <w:pPr>
        <w:spacing w:after="0" w:line="288" w:lineRule="auto"/>
        <w:ind w:firstLine="993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Страничка «Общие сведения» </w:t>
      </w:r>
    </w:p>
    <w:p w14:paraId="37651748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 личные данные, </w:t>
      </w:r>
    </w:p>
    <w:p w14:paraId="3C3B0105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диплом об образовании, </w:t>
      </w:r>
    </w:p>
    <w:p w14:paraId="3EA2EAD1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удостоверения о повышении квалификации, </w:t>
      </w:r>
    </w:p>
    <w:p w14:paraId="0B173124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награды, удостоверения к наградам, </w:t>
      </w:r>
    </w:p>
    <w:p w14:paraId="13C4E40F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почетные грамоты, </w:t>
      </w:r>
    </w:p>
    <w:p w14:paraId="036DCCD9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right="709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и т.д. </w:t>
      </w:r>
    </w:p>
    <w:p w14:paraId="2658598E" w14:textId="77777777" w:rsidR="002C49E9" w:rsidRPr="002C49E9" w:rsidRDefault="002C49E9" w:rsidP="00F92513">
      <w:pPr>
        <w:spacing w:after="0" w:line="288" w:lineRule="auto"/>
        <w:ind w:right="-1" w:firstLine="992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 </w:t>
      </w:r>
      <w:r w:rsidRPr="002C49E9">
        <w:rPr>
          <w:rFonts w:ascii="Lobster" w:hAnsi="Lobster" w:cs="Times New Roman"/>
          <w:color w:val="C00000"/>
          <w:sz w:val="32"/>
        </w:rPr>
        <w:t>Важно!</w:t>
      </w:r>
      <w:r w:rsidRPr="002C49E9">
        <w:rPr>
          <w:rFonts w:asciiTheme="majorHAnsi" w:hAnsiTheme="majorHAnsi" w:cs="Times New Roman"/>
          <w:color w:val="C00000"/>
          <w:sz w:val="28"/>
          <w:szCs w:val="28"/>
        </w:rPr>
        <w:t xml:space="preserve"> </w:t>
      </w:r>
      <w:r w:rsidRPr="002C49E9">
        <w:rPr>
          <w:rFonts w:asciiTheme="majorHAnsi" w:hAnsiTheme="majorHAnsi" w:cs="Times New Roman"/>
          <w:sz w:val="28"/>
          <w:szCs w:val="28"/>
        </w:rPr>
        <w:t xml:space="preserve">Все материалы должны соответствовать требованиям к заявленной педагогом квалификационной категории. </w:t>
      </w:r>
    </w:p>
    <w:p w14:paraId="26706352" w14:textId="77777777" w:rsidR="002C49E9" w:rsidRPr="002C49E9" w:rsidRDefault="002C49E9" w:rsidP="002C49E9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p w14:paraId="409F063F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>Страничка «Методические достижения»</w:t>
      </w:r>
    </w:p>
    <w:p w14:paraId="2FBF8757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 или «Методическая копилка» </w:t>
      </w:r>
    </w:p>
    <w:p w14:paraId="61B7D006" w14:textId="77777777" w:rsidR="002C49E9" w:rsidRPr="002C49E9" w:rsidRDefault="002C49E9" w:rsidP="002C49E9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Эта страничка содержит методическое обеспечение учебного процесса в текстовом, графическом, мультимедийном формате, презентации и фотографии, видео и анимационные ролики с записями Ваших занятий, ссылки на полезные образовательные ресурсы </w:t>
      </w:r>
      <w:r w:rsidRPr="002C49E9">
        <w:rPr>
          <w:rFonts w:asciiTheme="majorHAnsi" w:hAnsiTheme="majorHAnsi" w:cs="Times New Roman"/>
          <w:sz w:val="28"/>
          <w:szCs w:val="28"/>
        </w:rPr>
        <w:lastRenderedPageBreak/>
        <w:t xml:space="preserve">интернет, ссылки на электронные образовательные ресурсы по изучаемой дисциплине. </w:t>
      </w:r>
    </w:p>
    <w:p w14:paraId="63B45197" w14:textId="77777777" w:rsidR="002C49E9" w:rsidRPr="002C49E9" w:rsidRDefault="002C49E9" w:rsidP="002C49E9">
      <w:pPr>
        <w:spacing w:after="0" w:line="288" w:lineRule="auto"/>
        <w:ind w:firstLine="992"/>
        <w:jc w:val="both"/>
        <w:rPr>
          <w:rFonts w:asciiTheme="majorHAnsi" w:hAnsiTheme="majorHAnsi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 xml:space="preserve"> </w:t>
      </w:r>
      <w:r w:rsidRPr="002C49E9">
        <w:rPr>
          <w:rFonts w:ascii="Lobster" w:hAnsi="Lobster" w:cs="Times New Roman"/>
          <w:color w:val="C00000"/>
          <w:sz w:val="32"/>
        </w:rPr>
        <w:t>Важно!</w:t>
      </w:r>
      <w:r w:rsidRPr="002C49E9">
        <w:rPr>
          <w:rFonts w:asciiTheme="majorHAnsi" w:hAnsiTheme="majorHAnsi" w:cs="Times New Roman"/>
          <w:sz w:val="28"/>
          <w:szCs w:val="28"/>
        </w:rPr>
        <w:t xml:space="preserve"> Создайте отдельно странички для коллег, для прохождения аттестации и для Ваших студентов. Странички для аттестации рекомендуется заполнять по годам. Странички для студентов – по учебным темам, разделам. </w:t>
      </w:r>
    </w:p>
    <w:p w14:paraId="17AAFEC6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Заполняем странички и размещаем на них: </w:t>
      </w:r>
    </w:p>
    <w:p w14:paraId="15FCC182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разработанные лично или с Вашим участием учебные </w:t>
      </w:r>
      <w:r>
        <w:rPr>
          <w:rFonts w:asciiTheme="majorHAnsi" w:hAnsiTheme="majorHAnsi" w:cs="Times New Roman"/>
          <w:sz w:val="28"/>
          <w:szCs w:val="28"/>
        </w:rPr>
        <w:t xml:space="preserve">и рабочие </w:t>
      </w:r>
      <w:r w:rsidRPr="002C49E9">
        <w:rPr>
          <w:rFonts w:asciiTheme="majorHAnsi" w:hAnsiTheme="majorHAnsi" w:cs="Times New Roman"/>
          <w:sz w:val="28"/>
          <w:szCs w:val="28"/>
        </w:rPr>
        <w:t>программы;</w:t>
      </w:r>
    </w:p>
    <w:p w14:paraId="1C9847F5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конспекты </w:t>
      </w:r>
      <w:r>
        <w:rPr>
          <w:rFonts w:asciiTheme="majorHAnsi" w:hAnsiTheme="majorHAnsi" w:cs="Times New Roman"/>
          <w:sz w:val="28"/>
          <w:szCs w:val="28"/>
        </w:rPr>
        <w:t>лекций</w:t>
      </w:r>
      <w:r w:rsidRPr="002C49E9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190D5088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методические разработки занятий, </w:t>
      </w:r>
    </w:p>
    <w:p w14:paraId="2ED732AC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учебно-методические материалы: презентации к занятиям, задания для самостоятельной проработки материала, методические рекомендации для лабораторных, практических или семинарских занятий, примеры, упражнения, методические рекомендации для организации самостоятельной работы студентов, методические рекомендации для выполнения курсового и дипломного проектирования и т.д.; </w:t>
      </w:r>
    </w:p>
    <w:p w14:paraId="10BFABFB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список используемых в учебном процессе электронных образовательных ресурсов; </w:t>
      </w:r>
    </w:p>
    <w:p w14:paraId="24357834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>ссылки на информационно-образовательные ресурсы сети Интернет, на анимационные ролики;</w:t>
      </w:r>
    </w:p>
    <w:p w14:paraId="32512953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видео или аудио записи Ваших занятий, Ваши личные видео записи или записи занятий/лекций других педагогов. </w:t>
      </w:r>
    </w:p>
    <w:p w14:paraId="6EAB2519" w14:textId="77777777" w:rsidR="002C49E9" w:rsidRDefault="002C49E9" w:rsidP="002C49E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B2904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Страничка «Научные достижения» </w:t>
      </w:r>
    </w:p>
    <w:p w14:paraId="45215EE3" w14:textId="77777777" w:rsidR="002C49E9" w:rsidRDefault="002C49E9" w:rsidP="002C49E9">
      <w:pPr>
        <w:spacing w:after="0" w:line="288" w:lineRule="auto"/>
        <w:ind w:right="-1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9E9">
        <w:rPr>
          <w:rFonts w:asciiTheme="majorHAnsi" w:hAnsiTheme="majorHAnsi" w:cs="Times New Roman"/>
          <w:sz w:val="28"/>
          <w:szCs w:val="28"/>
        </w:rPr>
        <w:t xml:space="preserve">Эта страничка содержит информацию о Вашей научной работе, результаты этой работы. </w:t>
      </w:r>
    </w:p>
    <w:p w14:paraId="2C41FB8A" w14:textId="77777777" w:rsidR="002C49E9" w:rsidRPr="00F92513" w:rsidRDefault="002C49E9" w:rsidP="002C49E9">
      <w:pPr>
        <w:tabs>
          <w:tab w:val="left" w:pos="9355"/>
        </w:tabs>
        <w:spacing w:after="0" w:line="288" w:lineRule="auto"/>
        <w:ind w:right="-1" w:firstLine="992"/>
        <w:jc w:val="both"/>
        <w:rPr>
          <w:rFonts w:asciiTheme="majorHAnsi" w:hAnsiTheme="majorHAnsi" w:cs="Times New Roman"/>
          <w:b/>
          <w:color w:val="000000" w:themeColor="text1"/>
          <w:sz w:val="28"/>
        </w:rPr>
      </w:pPr>
      <w:r w:rsidRPr="00F92513">
        <w:rPr>
          <w:rFonts w:asciiTheme="majorHAnsi" w:hAnsiTheme="majorHAnsi" w:cs="Times New Roman"/>
          <w:b/>
          <w:color w:val="000000" w:themeColor="text1"/>
          <w:sz w:val="28"/>
        </w:rPr>
        <w:t xml:space="preserve">Регулярно обновляйте на этой странице: </w:t>
      </w:r>
    </w:p>
    <w:p w14:paraId="7A5BA523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>список научных работ</w:t>
      </w:r>
      <w:r>
        <w:rPr>
          <w:rFonts w:asciiTheme="majorHAnsi" w:hAnsiTheme="majorHAnsi" w:cs="Times New Roman"/>
          <w:sz w:val="28"/>
          <w:szCs w:val="28"/>
        </w:rPr>
        <w:t>, статей, докладов</w:t>
      </w:r>
      <w:r w:rsidRPr="002C49E9">
        <w:rPr>
          <w:rFonts w:asciiTheme="majorHAnsi" w:hAnsiTheme="majorHAnsi" w:cs="Times New Roman"/>
          <w:sz w:val="28"/>
          <w:szCs w:val="28"/>
        </w:rPr>
        <w:t xml:space="preserve">; </w:t>
      </w:r>
    </w:p>
    <w:p w14:paraId="28DB1EE9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список конференций, семинаров, круглых столов, в которых принимали участие Вы лично или Ваши студенты; </w:t>
      </w:r>
    </w:p>
    <w:p w14:paraId="793D9966" w14:textId="77777777" w:rsid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>документальные подтверждения участия в профессиональных конкурсах разных уровней, грантах. Видео или аудио записи Ваших занятий, пояснений учебного мате</w:t>
      </w:r>
      <w:r w:rsidR="00F92513">
        <w:rPr>
          <w:rFonts w:asciiTheme="majorHAnsi" w:hAnsiTheme="majorHAnsi" w:cs="Times New Roman"/>
          <w:sz w:val="28"/>
          <w:szCs w:val="28"/>
        </w:rPr>
        <w:t>риала;</w:t>
      </w:r>
    </w:p>
    <w:p w14:paraId="4B32C634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lastRenderedPageBreak/>
        <w:t xml:space="preserve">документальные подтверждения участия </w:t>
      </w:r>
      <w:r>
        <w:rPr>
          <w:rFonts w:asciiTheme="majorHAnsi" w:hAnsiTheme="majorHAnsi" w:cs="Times New Roman"/>
          <w:sz w:val="28"/>
          <w:szCs w:val="28"/>
        </w:rPr>
        <w:t>Ваших студентов в олимпиадах различных уровней.</w:t>
      </w:r>
    </w:p>
    <w:p w14:paraId="75EAA54F" w14:textId="77777777" w:rsidR="002C49E9" w:rsidRPr="002C49E9" w:rsidRDefault="002C49E9" w:rsidP="002C49E9">
      <w:pPr>
        <w:pStyle w:val="a5"/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="Lobster" w:hAnsi="Lobster" w:cs="Times New Roman"/>
          <w:color w:val="C00000"/>
          <w:sz w:val="32"/>
        </w:rPr>
        <w:t>Важно!</w:t>
      </w:r>
      <w:r w:rsidRPr="002C49E9">
        <w:rPr>
          <w:rFonts w:asciiTheme="majorHAnsi" w:hAnsiTheme="majorHAnsi" w:cs="Times New Roman"/>
          <w:sz w:val="28"/>
          <w:szCs w:val="28"/>
        </w:rPr>
        <w:t xml:space="preserve"> Обратите внимание на качество представленных работ, представленных на каждой страничке. Скан-копии документов, фотографии, рисунки. Анимационные ролики и видео должны быть хорошего качества. </w:t>
      </w:r>
    </w:p>
    <w:p w14:paraId="45D4C188" w14:textId="77777777" w:rsidR="002C49E9" w:rsidRPr="007C1F27" w:rsidRDefault="002C49E9" w:rsidP="002C49E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0E1165BC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Страничка «Сведения о повышении квалификации» </w:t>
      </w:r>
    </w:p>
    <w:p w14:paraId="4C78A348" w14:textId="77777777" w:rsidR="002C49E9" w:rsidRPr="002C49E9" w:rsidRDefault="002C49E9" w:rsidP="002C49E9">
      <w:pPr>
        <w:spacing w:after="0" w:line="288" w:lineRule="auto"/>
        <w:ind w:right="709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Разместите следующую информацию: </w:t>
      </w:r>
    </w:p>
    <w:p w14:paraId="4B1CCDA8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обучение по программа дополнительного профессионального образования, где обучались, Ваши впечатления; </w:t>
      </w:r>
    </w:p>
    <w:p w14:paraId="2B0A9155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участие в городской, республиканской методической работе; </w:t>
      </w:r>
    </w:p>
    <w:p w14:paraId="4F76218D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участие в работе методических структур техникума; </w:t>
      </w:r>
    </w:p>
    <w:p w14:paraId="01F1F67E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тема самообразования, формы представления его результатов. </w:t>
      </w:r>
    </w:p>
    <w:p w14:paraId="3A89F233" w14:textId="77777777" w:rsidR="002C49E9" w:rsidRDefault="002C49E9" w:rsidP="002C49E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D71BC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Страничка «Результаты образовательной </w:t>
      </w:r>
    </w:p>
    <w:p w14:paraId="59A116A8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деятельности» </w:t>
      </w:r>
    </w:p>
    <w:p w14:paraId="13EF1150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 показатели качества знаний студентов за последние 5лет; </w:t>
      </w:r>
    </w:p>
    <w:p w14:paraId="5577DB37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сведения о победителях конкурсов, олимпиад, викторин, соревнований; </w:t>
      </w:r>
    </w:p>
    <w:p w14:paraId="7221ACD0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наиболее интересные, наглядные странички обучаемых с комментариями; </w:t>
      </w:r>
    </w:p>
    <w:p w14:paraId="10EF8D9E" w14:textId="77777777" w:rsidR="002C49E9" w:rsidRP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9E9">
        <w:rPr>
          <w:rFonts w:asciiTheme="majorHAnsi" w:hAnsiTheme="majorHAnsi" w:cs="Times New Roman"/>
          <w:sz w:val="28"/>
          <w:szCs w:val="28"/>
        </w:rPr>
        <w:t xml:space="preserve">соответствие результатов аттестации студентов результатам независимой аттестации, ЕГЭ. </w:t>
      </w:r>
    </w:p>
    <w:p w14:paraId="5118A929" w14:textId="77777777" w:rsidR="002C49E9" w:rsidRDefault="002C49E9" w:rsidP="002C49E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A1E5DAA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Страничка «Работа в качестве классного </w:t>
      </w:r>
    </w:p>
    <w:p w14:paraId="39FC1F72" w14:textId="77777777" w:rsidR="002C49E9" w:rsidRPr="002C49E9" w:rsidRDefault="002C49E9" w:rsidP="002C49E9">
      <w:pPr>
        <w:spacing w:after="0" w:line="288" w:lineRule="auto"/>
        <w:jc w:val="center"/>
        <w:rPr>
          <w:rFonts w:ascii="Lobster" w:hAnsi="Lobster" w:cs="Times New Roman"/>
          <w:color w:val="C00000"/>
          <w:sz w:val="32"/>
        </w:rPr>
      </w:pPr>
      <w:r w:rsidRPr="002C49E9">
        <w:rPr>
          <w:rFonts w:ascii="Lobster" w:hAnsi="Lobster" w:cs="Times New Roman"/>
          <w:color w:val="C00000"/>
          <w:sz w:val="32"/>
        </w:rPr>
        <w:t xml:space="preserve">руководителя» </w:t>
      </w:r>
    </w:p>
    <w:p w14:paraId="184F2658" w14:textId="77777777" w:rsidR="002C49E9" w:rsidRPr="00E456F9" w:rsidRDefault="002C49E9" w:rsidP="002C49E9">
      <w:pPr>
        <w:spacing w:after="0" w:line="288" w:lineRule="auto"/>
        <w:ind w:right="-1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следующая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E45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E456F9">
        <w:rPr>
          <w:rFonts w:ascii="Times New Roman" w:hAnsi="Times New Roman" w:cs="Times New Roman"/>
          <w:sz w:val="28"/>
          <w:szCs w:val="28"/>
        </w:rPr>
        <w:t xml:space="preserve"> в самых разных областях деятельности за последние пять лет: </w:t>
      </w:r>
    </w:p>
    <w:p w14:paraId="2F7EADD9" w14:textId="77777777" w:rsidR="002C49E9" w:rsidRPr="00E456F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 xml:space="preserve">успеваемость и качество знаний </w:t>
      </w:r>
      <w:r>
        <w:rPr>
          <w:rFonts w:ascii="Times New Roman" w:hAnsi="Times New Roman" w:cs="Times New Roman"/>
          <w:sz w:val="28"/>
          <w:szCs w:val="28"/>
        </w:rPr>
        <w:t>студентов группы</w:t>
      </w:r>
      <w:r w:rsidRPr="00E45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E03A4C" w14:textId="77777777" w:rsidR="002C49E9" w:rsidRPr="00E456F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студентов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 xml:space="preserve">проектах, творческих объединениях; </w:t>
      </w:r>
    </w:p>
    <w:p w14:paraId="1A292EA2" w14:textId="77777777" w:rsidR="002C49E9" w:rsidRPr="00E456F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 xml:space="preserve">уровня воспитанности, здоровья, социализации </w:t>
      </w:r>
      <w:r>
        <w:rPr>
          <w:rFonts w:ascii="Times New Roman" w:hAnsi="Times New Roman" w:cs="Times New Roman"/>
          <w:sz w:val="28"/>
          <w:szCs w:val="28"/>
        </w:rPr>
        <w:t>студентов группы</w:t>
      </w:r>
      <w:r w:rsidRPr="00E45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EEB918" w14:textId="77777777" w:rsidR="002C49E9" w:rsidRDefault="002C49E9" w:rsidP="002C49E9">
      <w:pPr>
        <w:pStyle w:val="a5"/>
        <w:numPr>
          <w:ilvl w:val="0"/>
          <w:numId w:val="5"/>
        </w:numPr>
        <w:spacing w:after="0" w:line="288" w:lineRule="auto"/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сведения о работе с родителями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FA90F" w14:textId="77777777" w:rsidR="002C49E9" w:rsidRPr="00F92513" w:rsidRDefault="002C49E9" w:rsidP="006059BC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</w:rPr>
      </w:pPr>
      <w:r w:rsidRPr="00F92513">
        <w:rPr>
          <w:rFonts w:ascii="Lobster" w:hAnsi="Lobster" w:cs="Times New Roman"/>
          <w:color w:val="C00000"/>
          <w:sz w:val="36"/>
        </w:rPr>
        <w:lastRenderedPageBreak/>
        <w:t xml:space="preserve">Какие еще странички можно создать и разместить </w:t>
      </w:r>
    </w:p>
    <w:p w14:paraId="5A456809" w14:textId="77777777" w:rsidR="002C49E9" w:rsidRPr="00F92513" w:rsidRDefault="002C49E9" w:rsidP="006059BC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</w:rPr>
      </w:pPr>
      <w:r w:rsidRPr="00F92513">
        <w:rPr>
          <w:rFonts w:ascii="Lobster" w:hAnsi="Lobster" w:cs="Times New Roman"/>
          <w:color w:val="C00000"/>
          <w:sz w:val="36"/>
        </w:rPr>
        <w:t xml:space="preserve">в портфолио достижений? </w:t>
      </w:r>
    </w:p>
    <w:p w14:paraId="33B4F4F7" w14:textId="77777777" w:rsidR="002C49E9" w:rsidRDefault="002C49E9" w:rsidP="006059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67D73" w14:textId="77777777" w:rsidR="002C49E9" w:rsidRPr="006059BC" w:rsidRDefault="002C49E9" w:rsidP="006059BC">
      <w:pPr>
        <w:spacing w:after="0" w:line="288" w:lineRule="auto"/>
        <w:ind w:firstLine="992"/>
        <w:jc w:val="both"/>
        <w:rPr>
          <w:rFonts w:ascii="Lobster" w:hAnsi="Lobster" w:cs="Times New Roman"/>
          <w:color w:val="C00000"/>
          <w:sz w:val="32"/>
        </w:rPr>
      </w:pPr>
      <w:r w:rsidRPr="006059BC">
        <w:rPr>
          <w:rFonts w:ascii="Lobster" w:hAnsi="Lobster" w:cs="Times New Roman"/>
          <w:color w:val="C00000"/>
          <w:sz w:val="32"/>
        </w:rPr>
        <w:t xml:space="preserve">Страничка «Педагогические инновации» </w:t>
      </w:r>
    </w:p>
    <w:p w14:paraId="1FA776D3" w14:textId="77777777" w:rsidR="002C49E9" w:rsidRPr="007E3DF5" w:rsidRDefault="002C49E9" w:rsidP="006059BC">
      <w:pPr>
        <w:spacing w:after="0" w:line="288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инновационном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опыте,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опыте использования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в учебном процессе, в профессиональном развитии.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65284" w14:textId="77777777" w:rsidR="002C49E9" w:rsidRPr="007E3DF5" w:rsidRDefault="002C49E9" w:rsidP="006059BC">
      <w:pPr>
        <w:spacing w:after="0" w:line="288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8984D" w14:textId="77777777" w:rsidR="002C49E9" w:rsidRPr="006059BC" w:rsidRDefault="002C49E9" w:rsidP="006059BC">
      <w:pPr>
        <w:spacing w:after="0" w:line="288" w:lineRule="auto"/>
        <w:ind w:firstLine="992"/>
        <w:jc w:val="both"/>
        <w:rPr>
          <w:rFonts w:ascii="Lobster" w:hAnsi="Lobster" w:cs="Times New Roman"/>
          <w:color w:val="C00000"/>
          <w:sz w:val="32"/>
        </w:rPr>
      </w:pPr>
      <w:r w:rsidRPr="006059BC">
        <w:rPr>
          <w:rFonts w:ascii="Lobster" w:hAnsi="Lobster" w:cs="Times New Roman"/>
          <w:color w:val="C00000"/>
          <w:sz w:val="32"/>
        </w:rPr>
        <w:t xml:space="preserve">Страничка «Обобщение педагогического опыта» </w:t>
      </w:r>
    </w:p>
    <w:p w14:paraId="3C978FAD" w14:textId="77777777" w:rsidR="002C49E9" w:rsidRPr="007E3DF5" w:rsidRDefault="002C49E9" w:rsidP="006059BC">
      <w:pPr>
        <w:spacing w:after="0" w:line="288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>Укажите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опыта: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 xml:space="preserve">международном, </w:t>
      </w:r>
      <w:r>
        <w:rPr>
          <w:rFonts w:ascii="Times New Roman" w:hAnsi="Times New Roman" w:cs="Times New Roman"/>
          <w:sz w:val="28"/>
          <w:szCs w:val="28"/>
        </w:rPr>
        <w:t>республиканском,</w:t>
      </w:r>
      <w:r w:rsidRPr="007E3DF5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>
        <w:rPr>
          <w:rFonts w:ascii="Times New Roman" w:hAnsi="Times New Roman" w:cs="Times New Roman"/>
          <w:sz w:val="28"/>
          <w:szCs w:val="28"/>
        </w:rPr>
        <w:t>, городском</w:t>
      </w:r>
      <w:r w:rsidRPr="007E3D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FA130" w14:textId="77777777" w:rsidR="002C49E9" w:rsidRPr="007E3DF5" w:rsidRDefault="002C49E9" w:rsidP="006059BC">
      <w:pPr>
        <w:spacing w:after="0" w:line="288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770E6" w14:textId="77777777" w:rsidR="002C49E9" w:rsidRPr="006059BC" w:rsidRDefault="002C49E9" w:rsidP="006059BC">
      <w:pPr>
        <w:spacing w:after="0" w:line="288" w:lineRule="auto"/>
        <w:ind w:firstLine="992"/>
        <w:jc w:val="both"/>
        <w:rPr>
          <w:rFonts w:ascii="Lobster" w:hAnsi="Lobster" w:cs="Times New Roman"/>
          <w:color w:val="C00000"/>
          <w:sz w:val="32"/>
        </w:rPr>
      </w:pPr>
      <w:r w:rsidRPr="006059BC">
        <w:rPr>
          <w:rFonts w:ascii="Lobster" w:hAnsi="Lobster" w:cs="Times New Roman"/>
          <w:color w:val="C00000"/>
          <w:sz w:val="32"/>
        </w:rPr>
        <w:t xml:space="preserve">Страничка </w:t>
      </w:r>
      <w:r w:rsidR="006059BC">
        <w:rPr>
          <w:rFonts w:ascii="Lobster" w:hAnsi="Lobster" w:cs="Times New Roman"/>
          <w:color w:val="C00000"/>
          <w:sz w:val="32"/>
        </w:rPr>
        <w:t>«Участие в общественной жизни»</w:t>
      </w:r>
    </w:p>
    <w:p w14:paraId="0D0305D1" w14:textId="77777777" w:rsidR="002C49E9" w:rsidRPr="007E3DF5" w:rsidRDefault="002C49E9" w:rsidP="006059BC">
      <w:pPr>
        <w:spacing w:after="0" w:line="288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Расскажите о Вашем участии в общественной жизни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7E3DF5">
        <w:rPr>
          <w:rFonts w:ascii="Times New Roman" w:hAnsi="Times New Roman" w:cs="Times New Roman"/>
          <w:sz w:val="28"/>
          <w:szCs w:val="28"/>
        </w:rPr>
        <w:t xml:space="preserve">, города. </w:t>
      </w:r>
    </w:p>
    <w:p w14:paraId="4802E9BC" w14:textId="77777777" w:rsidR="002C49E9" w:rsidRPr="007E3DF5" w:rsidRDefault="002C49E9" w:rsidP="006059BC">
      <w:pPr>
        <w:spacing w:after="0" w:line="288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D9DBA" w14:textId="77777777" w:rsidR="002C49E9" w:rsidRPr="006059BC" w:rsidRDefault="002C49E9" w:rsidP="006059BC">
      <w:pPr>
        <w:spacing w:after="0" w:line="288" w:lineRule="auto"/>
        <w:ind w:firstLine="992"/>
        <w:jc w:val="both"/>
        <w:rPr>
          <w:rFonts w:ascii="Lobster" w:hAnsi="Lobster" w:cs="Times New Roman"/>
          <w:color w:val="C00000"/>
          <w:sz w:val="32"/>
        </w:rPr>
      </w:pPr>
      <w:r w:rsidRPr="006059B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059BC">
        <w:rPr>
          <w:rFonts w:ascii="Lobster" w:hAnsi="Lobster" w:cs="Times New Roman"/>
          <w:color w:val="C00000"/>
          <w:sz w:val="32"/>
        </w:rPr>
        <w:t xml:space="preserve">В портфолио достижений важно продемонстрировать: </w:t>
      </w:r>
    </w:p>
    <w:p w14:paraId="1528A68A" w14:textId="77777777" w:rsidR="002C49E9" w:rsidRPr="007E3DF5" w:rsidRDefault="002C49E9" w:rsidP="00F92513">
      <w:pPr>
        <w:pStyle w:val="a5"/>
        <w:numPr>
          <w:ilvl w:val="0"/>
          <w:numId w:val="5"/>
        </w:numPr>
        <w:spacing w:after="0"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полноту, разнообразие и убедительность материалов, отражающие основные направления и виды деятельности; </w:t>
      </w:r>
    </w:p>
    <w:p w14:paraId="5389B7ED" w14:textId="77777777" w:rsidR="002C49E9" w:rsidRDefault="002C49E9" w:rsidP="006059BC">
      <w:pPr>
        <w:pStyle w:val="a5"/>
        <w:numPr>
          <w:ilvl w:val="0"/>
          <w:numId w:val="5"/>
        </w:numPr>
        <w:spacing w:after="0" w:line="288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ориентированность на выбранную педагогическую концепцию. </w:t>
      </w:r>
    </w:p>
    <w:p w14:paraId="6561D6FD" w14:textId="77777777" w:rsidR="002C49E9" w:rsidRDefault="002C49E9" w:rsidP="006059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18438" w14:textId="77777777" w:rsidR="002C49E9" w:rsidRDefault="002C49E9" w:rsidP="006059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A5028" w14:textId="77777777" w:rsidR="002C49E9" w:rsidRDefault="002C49E9" w:rsidP="006059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1D316" w14:textId="77777777" w:rsidR="002C49E9" w:rsidRDefault="002C49E9" w:rsidP="006059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BFAEA" w14:textId="77777777" w:rsidR="002C49E9" w:rsidRDefault="002C49E9" w:rsidP="006059B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5A9AB" w14:textId="77777777" w:rsidR="002C49E9" w:rsidRDefault="002C49E9" w:rsidP="002C49E9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A8AC39D" w14:textId="77777777" w:rsidR="00C42E52" w:rsidRPr="005E4234" w:rsidRDefault="00C42E52" w:rsidP="00A12EA5">
      <w:pPr>
        <w:spacing w:line="288" w:lineRule="auto"/>
        <w:rPr>
          <w:rFonts w:asciiTheme="majorHAnsi" w:hAnsiTheme="majorHAnsi" w:cs="Times New Roman"/>
          <w:sz w:val="28"/>
          <w:szCs w:val="28"/>
        </w:rPr>
      </w:pPr>
    </w:p>
    <w:p w14:paraId="087F243F" w14:textId="77777777" w:rsidR="006059BC" w:rsidRDefault="006059BC" w:rsidP="00A30BDF">
      <w:pPr>
        <w:spacing w:after="0" w:line="288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109E3FEF" w14:textId="77777777" w:rsidR="006059BC" w:rsidRDefault="006059BC" w:rsidP="00A30BDF">
      <w:pPr>
        <w:spacing w:after="0" w:line="288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22076C66" w14:textId="77777777" w:rsidR="00F92513" w:rsidRDefault="00F92513">
      <w:pPr>
        <w:rPr>
          <w:rFonts w:ascii="Lobster" w:hAnsi="Lobster" w:cs="Times New Roman"/>
          <w:color w:val="C00000"/>
          <w:sz w:val="32"/>
        </w:rPr>
      </w:pPr>
      <w:r>
        <w:rPr>
          <w:rFonts w:ascii="Lobster" w:hAnsi="Lobster" w:cs="Times New Roman"/>
          <w:color w:val="C00000"/>
          <w:sz w:val="32"/>
        </w:rPr>
        <w:br w:type="page"/>
      </w:r>
    </w:p>
    <w:p w14:paraId="11D63DDA" w14:textId="77777777" w:rsidR="00C42E52" w:rsidRPr="00F92513" w:rsidRDefault="003002E3" w:rsidP="00A30BDF">
      <w:pPr>
        <w:spacing w:after="0" w:line="288" w:lineRule="auto"/>
        <w:jc w:val="center"/>
        <w:rPr>
          <w:rFonts w:ascii="Lobster" w:hAnsi="Lobster" w:cs="Times New Roman"/>
          <w:color w:val="C00000"/>
          <w:sz w:val="36"/>
        </w:rPr>
      </w:pPr>
      <w:r w:rsidRPr="00F92513">
        <w:rPr>
          <w:rFonts w:ascii="Lobster" w:hAnsi="Lobster" w:cs="Times New Roman"/>
          <w:color w:val="C00000"/>
          <w:sz w:val="36"/>
        </w:rPr>
        <w:lastRenderedPageBreak/>
        <w:t>Заключение</w:t>
      </w:r>
    </w:p>
    <w:p w14:paraId="630FA1E5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69C2B5E4" w14:textId="77777777" w:rsidR="00C42E52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Персональный сайт </w:t>
      </w:r>
      <w:r w:rsidR="00A75A04">
        <w:rPr>
          <w:rFonts w:asciiTheme="majorHAnsi" w:hAnsiTheme="majorHAnsi" w:cs="Times New Roman"/>
          <w:sz w:val="28"/>
          <w:szCs w:val="28"/>
        </w:rPr>
        <w:t xml:space="preserve">преподавателя </w:t>
      </w:r>
      <w:r w:rsidRPr="005E4234">
        <w:rPr>
          <w:rFonts w:asciiTheme="majorHAnsi" w:hAnsiTheme="majorHAnsi" w:cs="Times New Roman"/>
          <w:sz w:val="28"/>
          <w:szCs w:val="28"/>
        </w:rPr>
        <w:t>оказывает огромную роль на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самосовершенствование педагога как личности. В настоящее время очень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популярна концепция компетентностного подхода в образовании. Это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обусловлено глобальной информатизацией общества и тем, что большое значение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приобретает явление массовой коммуникации. </w:t>
      </w:r>
    </w:p>
    <w:p w14:paraId="6DC8D4A6" w14:textId="77777777" w:rsidR="00A30BDF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Возможности использования персональных сайтов еще </w:t>
      </w:r>
      <w:proofErr w:type="gramStart"/>
      <w:r w:rsidRPr="005E4234">
        <w:rPr>
          <w:rFonts w:asciiTheme="majorHAnsi" w:hAnsiTheme="majorHAnsi" w:cs="Times New Roman"/>
          <w:sz w:val="28"/>
          <w:szCs w:val="28"/>
        </w:rPr>
        <w:t>не достаточно</w:t>
      </w:r>
      <w:proofErr w:type="gramEnd"/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изучены. Хотя уже сегодня, без сомнения, можно отметить, что работа с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 xml:space="preserve">персональными сайтами дает возможность развития информационно-коммуникационных компетенций не только </w:t>
      </w:r>
      <w:r w:rsidR="00A30BDF">
        <w:rPr>
          <w:rFonts w:asciiTheme="majorHAnsi" w:hAnsiTheme="majorHAnsi" w:cs="Times New Roman"/>
          <w:sz w:val="28"/>
          <w:szCs w:val="28"/>
        </w:rPr>
        <w:t>обучающихся</w:t>
      </w:r>
      <w:r w:rsidRPr="005E4234">
        <w:rPr>
          <w:rFonts w:asciiTheme="majorHAnsi" w:hAnsiTheme="majorHAnsi" w:cs="Times New Roman"/>
          <w:sz w:val="28"/>
          <w:szCs w:val="28"/>
        </w:rPr>
        <w:t>, но и самих педагогов.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4C92E8ED" w14:textId="77777777" w:rsidR="003002E3" w:rsidRPr="005E4234" w:rsidRDefault="003002E3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5E4234">
        <w:rPr>
          <w:rFonts w:asciiTheme="majorHAnsi" w:hAnsiTheme="majorHAnsi" w:cs="Times New Roman"/>
          <w:sz w:val="28"/>
          <w:szCs w:val="28"/>
        </w:rPr>
        <w:t xml:space="preserve">Сайты становятся прообразом электронного Портфолио </w:t>
      </w:r>
      <w:r w:rsidR="00A75A04">
        <w:rPr>
          <w:rFonts w:asciiTheme="majorHAnsi" w:hAnsiTheme="majorHAnsi" w:cs="Times New Roman"/>
          <w:sz w:val="28"/>
          <w:szCs w:val="28"/>
        </w:rPr>
        <w:t>преподавателя</w:t>
      </w:r>
      <w:r w:rsidRPr="005E4234">
        <w:rPr>
          <w:rFonts w:asciiTheme="majorHAnsi" w:hAnsiTheme="majorHAnsi" w:cs="Times New Roman"/>
          <w:sz w:val="28"/>
          <w:szCs w:val="28"/>
        </w:rPr>
        <w:t>, визитной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  <w:r w:rsidRPr="005E4234">
        <w:rPr>
          <w:rFonts w:asciiTheme="majorHAnsi" w:hAnsiTheme="majorHAnsi" w:cs="Times New Roman"/>
          <w:sz w:val="28"/>
          <w:szCs w:val="28"/>
        </w:rPr>
        <w:t>карточкой педагога и его педагогической деятельности.</w:t>
      </w:r>
      <w:r w:rsidR="00A75A04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3AFEB96B" w14:textId="77777777" w:rsidR="005E4234" w:rsidRPr="005E4234" w:rsidRDefault="005E4234" w:rsidP="00A12EA5">
      <w:pPr>
        <w:spacing w:after="0" w:line="288" w:lineRule="auto"/>
        <w:ind w:firstLine="993"/>
        <w:jc w:val="both"/>
        <w:rPr>
          <w:rFonts w:asciiTheme="majorHAnsi" w:hAnsiTheme="majorHAnsi" w:cs="Times New Roman"/>
          <w:sz w:val="28"/>
          <w:szCs w:val="28"/>
        </w:rPr>
      </w:pPr>
    </w:p>
    <w:sectPr w:rsidR="005E4234" w:rsidRPr="005E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obster">
    <w:altName w:val="Calibri"/>
    <w:charset w:val="CC"/>
    <w:family w:val="auto"/>
    <w:pitch w:val="variable"/>
    <w:sig w:usb0="8000022F" w:usb1="4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814BE"/>
    <w:multiLevelType w:val="hybridMultilevel"/>
    <w:tmpl w:val="1398088A"/>
    <w:lvl w:ilvl="0" w:tplc="053622CA">
      <w:numFmt w:val="bullet"/>
      <w:lvlText w:val=""/>
      <w:lvlJc w:val="left"/>
      <w:pPr>
        <w:ind w:left="2409" w:hanging="1416"/>
      </w:pPr>
      <w:rPr>
        <w:rFonts w:ascii="Cambria" w:eastAsiaTheme="minorHAns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2985E95"/>
    <w:multiLevelType w:val="hybridMultilevel"/>
    <w:tmpl w:val="11DA46EE"/>
    <w:lvl w:ilvl="0" w:tplc="D92AC7D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64A0C776">
      <w:numFmt w:val="bullet"/>
      <w:lvlText w:val=""/>
      <w:lvlJc w:val="left"/>
      <w:pPr>
        <w:ind w:left="3537" w:hanging="1464"/>
      </w:pPr>
      <w:rPr>
        <w:rFonts w:ascii="Cambria" w:eastAsiaTheme="minorHAnsi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AAA10A5"/>
    <w:multiLevelType w:val="hybridMultilevel"/>
    <w:tmpl w:val="021A15AE"/>
    <w:lvl w:ilvl="0" w:tplc="195896A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D9F698A"/>
    <w:multiLevelType w:val="hybridMultilevel"/>
    <w:tmpl w:val="62C0DC62"/>
    <w:lvl w:ilvl="0" w:tplc="55A05328">
      <w:start w:val="1"/>
      <w:numFmt w:val="bullet"/>
      <w:lvlText w:val=""/>
      <w:lvlJc w:val="left"/>
      <w:pPr>
        <w:ind w:left="1713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E702C8F"/>
    <w:multiLevelType w:val="hybridMultilevel"/>
    <w:tmpl w:val="606A20A0"/>
    <w:lvl w:ilvl="0" w:tplc="D92AC7D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F37686A"/>
    <w:multiLevelType w:val="hybridMultilevel"/>
    <w:tmpl w:val="F6C0EA30"/>
    <w:lvl w:ilvl="0" w:tplc="0419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99"/>
    <w:rsid w:val="000B2469"/>
    <w:rsid w:val="000E6339"/>
    <w:rsid w:val="000F0CF9"/>
    <w:rsid w:val="001674A3"/>
    <w:rsid w:val="001F2E58"/>
    <w:rsid w:val="00202405"/>
    <w:rsid w:val="002469CB"/>
    <w:rsid w:val="00250CD9"/>
    <w:rsid w:val="002C49E9"/>
    <w:rsid w:val="003002E3"/>
    <w:rsid w:val="00317E00"/>
    <w:rsid w:val="00317FB3"/>
    <w:rsid w:val="00362D9E"/>
    <w:rsid w:val="00367897"/>
    <w:rsid w:val="00380B03"/>
    <w:rsid w:val="003973F7"/>
    <w:rsid w:val="003B4D2B"/>
    <w:rsid w:val="003F53EE"/>
    <w:rsid w:val="004071EB"/>
    <w:rsid w:val="00454C33"/>
    <w:rsid w:val="004F32DA"/>
    <w:rsid w:val="00513946"/>
    <w:rsid w:val="0057254B"/>
    <w:rsid w:val="005C708F"/>
    <w:rsid w:val="005E4234"/>
    <w:rsid w:val="006059BC"/>
    <w:rsid w:val="00606C23"/>
    <w:rsid w:val="0061504D"/>
    <w:rsid w:val="00656EFB"/>
    <w:rsid w:val="00683B92"/>
    <w:rsid w:val="006B1CE4"/>
    <w:rsid w:val="00710E1F"/>
    <w:rsid w:val="0072370C"/>
    <w:rsid w:val="00763426"/>
    <w:rsid w:val="007A6738"/>
    <w:rsid w:val="007D4AD3"/>
    <w:rsid w:val="00807D99"/>
    <w:rsid w:val="0085174D"/>
    <w:rsid w:val="00872055"/>
    <w:rsid w:val="008A7F62"/>
    <w:rsid w:val="008E4DFC"/>
    <w:rsid w:val="00927288"/>
    <w:rsid w:val="00930695"/>
    <w:rsid w:val="00A12EA5"/>
    <w:rsid w:val="00A30BDF"/>
    <w:rsid w:val="00A75A04"/>
    <w:rsid w:val="00AB7FAC"/>
    <w:rsid w:val="00AF5EBD"/>
    <w:rsid w:val="00B039C5"/>
    <w:rsid w:val="00B051DE"/>
    <w:rsid w:val="00B16513"/>
    <w:rsid w:val="00BA76D8"/>
    <w:rsid w:val="00BF4F5B"/>
    <w:rsid w:val="00C17686"/>
    <w:rsid w:val="00C42E52"/>
    <w:rsid w:val="00C54F60"/>
    <w:rsid w:val="00C901CE"/>
    <w:rsid w:val="00CB4511"/>
    <w:rsid w:val="00CC6FD7"/>
    <w:rsid w:val="00CC7753"/>
    <w:rsid w:val="00D15565"/>
    <w:rsid w:val="00D41C81"/>
    <w:rsid w:val="00D70748"/>
    <w:rsid w:val="00D75F99"/>
    <w:rsid w:val="00DE2AFC"/>
    <w:rsid w:val="00DF1051"/>
    <w:rsid w:val="00DF78FA"/>
    <w:rsid w:val="00E03253"/>
    <w:rsid w:val="00E30837"/>
    <w:rsid w:val="00E901B9"/>
    <w:rsid w:val="00E93ABA"/>
    <w:rsid w:val="00EC166E"/>
    <w:rsid w:val="00F207B1"/>
    <w:rsid w:val="00F30197"/>
    <w:rsid w:val="00F67B56"/>
    <w:rsid w:val="00F8780B"/>
    <w:rsid w:val="00F92513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1393"/>
  <w15:docId w15:val="{751A727D-B9EF-44A1-8DD6-30022AE5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2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A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53EE"/>
    <w:rPr>
      <w:color w:val="0000FF"/>
      <w:u w:val="single"/>
    </w:rPr>
  </w:style>
  <w:style w:type="paragraph" w:customStyle="1" w:styleId="Style4">
    <w:name w:val="Style4"/>
    <w:basedOn w:val="a"/>
    <w:rsid w:val="00C901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C901C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R3">
    <w:name w:val="FR3"/>
    <w:rsid w:val="00C901CE"/>
    <w:pPr>
      <w:widowControl w:val="0"/>
      <w:autoSpaceDE w:val="0"/>
      <w:autoSpaceDN w:val="0"/>
      <w:adjustRightInd w:val="0"/>
      <w:spacing w:after="0" w:line="4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7">
    <w:name w:val="Strong"/>
    <w:basedOn w:val="a0"/>
    <w:uiPriority w:val="22"/>
    <w:qFormat/>
    <w:rsid w:val="00F6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esnic.ru/" TargetMode="External"/><Relationship Id="rId13" Type="http://schemas.openxmlformats.org/officeDocument/2006/relationships/hyperlink" Target="https://sites.google.com/site/ekabinetsl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gutarevich.wixsite.com/mysite" TargetMode="External"/><Relationship Id="rId12" Type="http://schemas.openxmlformats.org/officeDocument/2006/relationships/hyperlink" Target="https://sites.google.com/site/sajtnadezdyborisovnygusevoj/hom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adezhda7591.blogspo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likova1818.wixsite.com/elmeh" TargetMode="External"/><Relationship Id="rId11" Type="http://schemas.openxmlformats.org/officeDocument/2006/relationships/hyperlink" Target="https://sites.google.com/site/iamatisi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iseljova.tk/" TargetMode="External"/><Relationship Id="rId10" Type="http://schemas.openxmlformats.org/officeDocument/2006/relationships/hyperlink" Target="http://www.pgfengli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gaagapova.ucoz.ru/" TargetMode="External"/><Relationship Id="rId14" Type="http://schemas.openxmlformats.org/officeDocument/2006/relationships/hyperlink" Target="http://grafikafizika.blogsp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Максим Кузьмин</cp:lastModifiedBy>
  <cp:revision>25</cp:revision>
  <dcterms:created xsi:type="dcterms:W3CDTF">2018-05-07T10:34:00Z</dcterms:created>
  <dcterms:modified xsi:type="dcterms:W3CDTF">2020-11-16T16:29:00Z</dcterms:modified>
</cp:coreProperties>
</file>